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5"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975"/>
      </w:tblGrid>
      <w:tr w:rsidR="005350C8" w:rsidTr="00E6071F">
        <w:trPr>
          <w:trHeight w:val="2789"/>
        </w:trPr>
        <w:tc>
          <w:tcPr>
            <w:tcW w:w="9975" w:type="dxa"/>
          </w:tcPr>
          <w:p w:rsidR="00555259" w:rsidRDefault="00555259" w:rsidP="00F14AEB">
            <w:pPr>
              <w:jc w:val="left"/>
              <w:rPr>
                <w:noProof/>
                <w:sz w:val="24"/>
              </w:rPr>
            </w:pPr>
            <w:bookmarkStart w:id="0" w:name="_GoBack"/>
            <w:bookmarkEnd w:id="0"/>
            <w:r>
              <w:rPr>
                <w:noProof/>
                <w:sz w:val="24"/>
              </w:rPr>
              <mc:AlternateContent>
                <mc:Choice Requires="wps">
                  <w:drawing>
                    <wp:anchor distT="0" distB="0" distL="114300" distR="114300" simplePos="0" relativeHeight="251657216" behindDoc="0" locked="0" layoutInCell="1" allowOverlap="1" wp14:anchorId="67EDAC17" wp14:editId="23EFE6C4">
                      <wp:simplePos x="0" y="0"/>
                      <wp:positionH relativeFrom="column">
                        <wp:posOffset>312420</wp:posOffset>
                      </wp:positionH>
                      <wp:positionV relativeFrom="paragraph">
                        <wp:posOffset>78105</wp:posOffset>
                      </wp:positionV>
                      <wp:extent cx="914400" cy="914400"/>
                      <wp:effectExtent l="19050" t="19050" r="19050" b="381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9C9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24.6pt;margin-top:6.1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">
                      <v:textbox inset="5.85pt,.7pt,5.85pt,.7pt"/>
                    </v:shape>
                  </w:pict>
                </mc:Fallback>
              </mc:AlternateContent>
            </w:r>
            <w:r w:rsidR="005350C8">
              <w:rPr>
                <w:rFonts w:hint="eastAsia"/>
                <w:sz w:val="24"/>
              </w:rPr>
              <w:t xml:space="preserve">　</w:t>
            </w:r>
            <w:r w:rsidR="0075410B">
              <w:rPr>
                <w:rFonts w:hint="eastAsia"/>
                <w:sz w:val="24"/>
              </w:rPr>
              <w:t xml:space="preserve">　</w:t>
            </w:r>
            <w:r w:rsidR="00FD07E7">
              <w:rPr>
                <w:rFonts w:hint="eastAsia"/>
                <w:sz w:val="24"/>
              </w:rPr>
              <w:t xml:space="preserve">　　　　　</w:t>
            </w:r>
            <w:r>
              <w:rPr>
                <w:rFonts w:hint="eastAsia"/>
                <w:noProof/>
                <w:sz w:val="24"/>
              </w:rPr>
              <w:t xml:space="preserve">　　</w:t>
            </w:r>
          </w:p>
          <w:p w:rsidR="00A42FFE" w:rsidRPr="004A593A" w:rsidRDefault="00555259" w:rsidP="00555259">
            <w:pPr>
              <w:ind w:firstLineChars="1000" w:firstLine="2400"/>
              <w:rPr>
                <w:sz w:val="24"/>
              </w:rPr>
            </w:pPr>
            <w:r>
              <w:rPr>
                <w:rFonts w:hint="eastAsia"/>
                <w:noProof/>
                <w:sz w:val="24"/>
              </w:rPr>
              <w:t xml:space="preserve">　</w:t>
            </w:r>
            <w:r w:rsidR="00FD07E7">
              <w:rPr>
                <w:rFonts w:hint="eastAsia"/>
                <w:sz w:val="24"/>
              </w:rPr>
              <w:t xml:space="preserve">　</w:t>
            </w:r>
            <w:r w:rsidR="00A04F14" w:rsidRPr="001A61B3">
              <w:rPr>
                <w:rFonts w:hint="eastAsia"/>
                <w:b/>
                <w:sz w:val="48"/>
                <w:szCs w:val="48"/>
                <w:u w:val="wavyHeavy"/>
              </w:rPr>
              <w:t>蔵王の</w:t>
            </w:r>
            <w:r w:rsidR="003D096D" w:rsidRPr="00390510">
              <w:rPr>
                <w:rFonts w:hint="eastAsia"/>
                <w:b/>
                <w:outline/>
                <w:color w:val="000000"/>
                <w:sz w:val="48"/>
                <w:szCs w:val="48"/>
                <w:u w:val="wavyHeavy"/>
                <w14:textOutline w14:w="9525" w14:cap="flat" w14:cmpd="sng" w14:algn="ctr">
                  <w14:solidFill>
                    <w14:srgbClr w14:val="000000"/>
                  </w14:solidFill>
                  <w14:prstDash w14:val="solid"/>
                  <w14:round/>
                </w14:textOutline>
                <w14:textFill>
                  <w14:noFill/>
                </w14:textFill>
              </w:rPr>
              <w:t>森通信</w:t>
            </w:r>
            <w:r w:rsidR="005350C8" w:rsidRPr="00390510">
              <w:rPr>
                <w:rFonts w:hint="eastAsia"/>
                <w:outline/>
                <w:color w:val="000000"/>
                <w:sz w:val="48"/>
                <w:szCs w:val="48"/>
                <w:u w:val="wavyHeavy"/>
                <w14:textOutline w14:w="9525" w14:cap="flat" w14:cmpd="sng" w14:algn="ctr">
                  <w14:solidFill>
                    <w14:srgbClr w14:val="000000"/>
                  </w14:solidFill>
                  <w14:prstDash w14:val="solid"/>
                  <w14:round/>
                </w14:textOutline>
                <w14:textFill>
                  <w14:noFill/>
                </w14:textFill>
              </w:rPr>
              <w:t xml:space="preserve"> </w:t>
            </w:r>
            <w:r w:rsidR="005350C8" w:rsidRPr="001A61B3">
              <w:rPr>
                <w:rFonts w:hint="eastAsia"/>
                <w:sz w:val="48"/>
                <w:szCs w:val="48"/>
              </w:rPr>
              <w:t xml:space="preserve"> </w:t>
            </w:r>
            <w:r w:rsidR="005350C8" w:rsidRPr="001A61B3">
              <w:rPr>
                <w:rFonts w:hint="eastAsia"/>
                <w:sz w:val="40"/>
                <w:szCs w:val="40"/>
              </w:rPr>
              <w:t xml:space="preserve"> </w:t>
            </w:r>
            <w:r w:rsidR="005350C8">
              <w:rPr>
                <w:rFonts w:hint="eastAsia"/>
                <w:sz w:val="24"/>
              </w:rPr>
              <w:t xml:space="preserve">　　</w:t>
            </w:r>
            <w:r w:rsidR="004A593A">
              <w:rPr>
                <w:rFonts w:hint="eastAsia"/>
                <w:sz w:val="24"/>
              </w:rPr>
              <w:t xml:space="preserve">　</w:t>
            </w:r>
            <w:r w:rsidR="005350C8" w:rsidRPr="00F42A38">
              <w:rPr>
                <w:rFonts w:hint="eastAsia"/>
                <w:b/>
                <w:sz w:val="24"/>
              </w:rPr>
              <w:t>№</w:t>
            </w:r>
            <w:r w:rsidR="006A7B3E">
              <w:rPr>
                <w:rFonts w:hint="eastAsia"/>
                <w:b/>
                <w:sz w:val="24"/>
              </w:rPr>
              <w:t>32</w:t>
            </w:r>
            <w:r w:rsidR="005350C8" w:rsidRPr="00F42A38">
              <w:rPr>
                <w:rFonts w:hint="eastAsia"/>
                <w:b/>
                <w:sz w:val="24"/>
              </w:rPr>
              <w:t xml:space="preserve">　</w:t>
            </w:r>
            <w:r w:rsidR="009902D4">
              <w:rPr>
                <w:rFonts w:hint="eastAsia"/>
                <w:b/>
                <w:sz w:val="24"/>
              </w:rPr>
              <w:t>201</w:t>
            </w:r>
            <w:r w:rsidR="006A7B3E">
              <w:rPr>
                <w:rFonts w:hint="eastAsia"/>
                <w:b/>
                <w:sz w:val="24"/>
              </w:rPr>
              <w:t>7</w:t>
            </w:r>
            <w:r w:rsidR="005350C8" w:rsidRPr="00F42A38">
              <w:rPr>
                <w:rFonts w:hint="eastAsia"/>
                <w:b/>
                <w:sz w:val="24"/>
              </w:rPr>
              <w:t>年</w:t>
            </w:r>
            <w:r w:rsidR="006A7B3E">
              <w:rPr>
                <w:rFonts w:hint="eastAsia"/>
                <w:b/>
                <w:sz w:val="24"/>
              </w:rPr>
              <w:t>4</w:t>
            </w:r>
            <w:r w:rsidR="005350C8" w:rsidRPr="00F42A38">
              <w:rPr>
                <w:rFonts w:hint="eastAsia"/>
                <w:b/>
                <w:sz w:val="24"/>
              </w:rPr>
              <w:t>月</w:t>
            </w:r>
          </w:p>
          <w:p w:rsidR="00555259" w:rsidRDefault="00555259" w:rsidP="001312A7">
            <w:pPr>
              <w:wordWrap w:val="0"/>
              <w:jc w:val="right"/>
              <w:rPr>
                <w:b/>
                <w:sz w:val="24"/>
              </w:rPr>
            </w:pPr>
          </w:p>
          <w:p w:rsidR="00F76C19" w:rsidRDefault="00555259" w:rsidP="00555259">
            <w:pPr>
              <w:tabs>
                <w:tab w:val="left" w:pos="4651"/>
                <w:tab w:val="right" w:pos="9567"/>
              </w:tabs>
              <w:jc w:val="left"/>
              <w:rPr>
                <w:b/>
                <w:sz w:val="24"/>
              </w:rPr>
            </w:pPr>
            <w:r>
              <w:rPr>
                <w:b/>
                <w:sz w:val="24"/>
              </w:rPr>
              <w:tab/>
            </w:r>
            <w:r w:rsidR="00F76C19">
              <w:rPr>
                <w:rFonts w:hint="eastAsia"/>
                <w:b/>
                <w:sz w:val="24"/>
              </w:rPr>
              <w:t>発行：</w:t>
            </w:r>
            <w:r w:rsidR="009902D4">
              <w:rPr>
                <w:rFonts w:hint="eastAsia"/>
                <w:b/>
                <w:sz w:val="24"/>
              </w:rPr>
              <w:t>NPO</w:t>
            </w:r>
            <w:r w:rsidR="00F76C19">
              <w:rPr>
                <w:rFonts w:hint="eastAsia"/>
                <w:b/>
                <w:sz w:val="24"/>
              </w:rPr>
              <w:t>法人蔵王のブナと水を守る会</w:t>
            </w:r>
            <w:r w:rsidR="001312A7">
              <w:rPr>
                <w:rFonts w:hint="eastAsia"/>
                <w:b/>
                <w:sz w:val="24"/>
              </w:rPr>
              <w:t xml:space="preserve">　</w:t>
            </w:r>
          </w:p>
          <w:p w:rsidR="005350C8" w:rsidRPr="00F42A38" w:rsidRDefault="00F76C19" w:rsidP="00F76C19">
            <w:pPr>
              <w:wordWrap w:val="0"/>
              <w:jc w:val="right"/>
              <w:rPr>
                <w:b/>
                <w:sz w:val="24"/>
              </w:rPr>
            </w:pPr>
            <w:r>
              <w:rPr>
                <w:rFonts w:hint="eastAsia"/>
                <w:b/>
                <w:sz w:val="24"/>
              </w:rPr>
              <w:t>（</w:t>
            </w:r>
            <w:r w:rsidR="005350C8" w:rsidRPr="00F42A38">
              <w:rPr>
                <w:rFonts w:hint="eastAsia"/>
                <w:b/>
                <w:sz w:val="24"/>
              </w:rPr>
              <w:t>ナショナル･トラスト事務局</w:t>
            </w:r>
            <w:r>
              <w:rPr>
                <w:rFonts w:hint="eastAsia"/>
                <w:b/>
                <w:sz w:val="24"/>
              </w:rPr>
              <w:t xml:space="preserve">）　　</w:t>
            </w:r>
          </w:p>
          <w:p w:rsidR="005350C8" w:rsidRPr="00F42A38" w:rsidRDefault="00555259" w:rsidP="00555259">
            <w:pPr>
              <w:tabs>
                <w:tab w:val="left" w:pos="4036"/>
                <w:tab w:val="right" w:pos="9647"/>
              </w:tabs>
              <w:wordWrap w:val="0"/>
              <w:ind w:rightChars="-38" w:right="-80"/>
              <w:jc w:val="left"/>
              <w:rPr>
                <w:b/>
                <w:sz w:val="24"/>
              </w:rPr>
            </w:pPr>
            <w:r>
              <w:rPr>
                <w:b/>
                <w:sz w:val="24"/>
              </w:rPr>
              <w:tab/>
            </w:r>
            <w:r w:rsidR="005350C8" w:rsidRPr="00F42A38">
              <w:rPr>
                <w:rFonts w:hint="eastAsia"/>
                <w:b/>
                <w:sz w:val="24"/>
              </w:rPr>
              <w:t>〒</w:t>
            </w:r>
            <w:r w:rsidR="005350C8" w:rsidRPr="00F42A38">
              <w:rPr>
                <w:rFonts w:hint="eastAsia"/>
                <w:b/>
                <w:sz w:val="24"/>
              </w:rPr>
              <w:t>989</w:t>
            </w:r>
            <w:r w:rsidR="005350C8" w:rsidRPr="00F42A38">
              <w:rPr>
                <w:rFonts w:hint="eastAsia"/>
                <w:b/>
                <w:sz w:val="24"/>
              </w:rPr>
              <w:t>‐</w:t>
            </w:r>
            <w:r w:rsidR="005350C8" w:rsidRPr="00F42A38">
              <w:rPr>
                <w:rFonts w:hint="eastAsia"/>
                <w:b/>
                <w:sz w:val="24"/>
              </w:rPr>
              <w:t>0231</w:t>
            </w:r>
            <w:r w:rsidR="005350C8" w:rsidRPr="00F42A38">
              <w:rPr>
                <w:rFonts w:hint="eastAsia"/>
                <w:b/>
                <w:sz w:val="24"/>
              </w:rPr>
              <w:t xml:space="preserve">　宮城県白石市福岡蔵本字滝下</w:t>
            </w:r>
            <w:r w:rsidR="005350C8" w:rsidRPr="00F42A38">
              <w:rPr>
                <w:rFonts w:hint="eastAsia"/>
                <w:b/>
                <w:sz w:val="24"/>
              </w:rPr>
              <w:t>102</w:t>
            </w:r>
            <w:r w:rsidR="001312A7">
              <w:rPr>
                <w:rFonts w:hint="eastAsia"/>
                <w:b/>
                <w:sz w:val="24"/>
              </w:rPr>
              <w:t xml:space="preserve">　</w:t>
            </w:r>
          </w:p>
          <w:p w:rsidR="005350C8" w:rsidRDefault="00F51FA1" w:rsidP="00555259">
            <w:pPr>
              <w:tabs>
                <w:tab w:val="left" w:pos="5446"/>
                <w:tab w:val="right" w:pos="9758"/>
              </w:tabs>
              <w:wordWrap w:val="0"/>
              <w:rPr>
                <w:sz w:val="24"/>
              </w:rPr>
            </w:pPr>
            <w:r>
              <w:rPr>
                <w:b/>
                <w:sz w:val="24"/>
              </w:rPr>
              <w:tab/>
            </w:r>
            <w:r w:rsidR="00F76C19">
              <w:rPr>
                <w:rFonts w:hint="eastAsia"/>
                <w:b/>
                <w:sz w:val="24"/>
              </w:rPr>
              <w:t>ﾎｰﾑﾍﾟｰｼﾞ：</w:t>
            </w:r>
            <w:hyperlink r:id="rId8" w:history="1">
              <w:r w:rsidR="001312A7" w:rsidRPr="00CB137C">
                <w:rPr>
                  <w:rStyle w:val="a7"/>
                  <w:rFonts w:hint="eastAsia"/>
                  <w:b/>
                  <w:sz w:val="24"/>
                </w:rPr>
                <w:t>http://www.zao.org</w:t>
              </w:r>
            </w:hyperlink>
            <w:r w:rsidR="00292ABB">
              <w:rPr>
                <w:rStyle w:val="a7"/>
                <w:rFonts w:hint="eastAsia"/>
                <w:b/>
                <w:sz w:val="24"/>
              </w:rPr>
              <w:t>/</w:t>
            </w:r>
            <w:r w:rsidR="001312A7">
              <w:rPr>
                <w:rFonts w:hint="eastAsia"/>
                <w:b/>
                <w:sz w:val="24"/>
              </w:rPr>
              <w:t xml:space="preserve">　</w:t>
            </w:r>
          </w:p>
        </w:tc>
      </w:tr>
    </w:tbl>
    <w:p w:rsidR="00EB08A1" w:rsidRPr="00590CB4" w:rsidRDefault="00EB08A1" w:rsidP="00590CB4">
      <w:pPr>
        <w:ind w:firstLineChars="100" w:firstLine="361"/>
        <w:jc w:val="center"/>
        <w:rPr>
          <w:rFonts w:ascii="ＭＳ Ｐゴシック" w:eastAsia="ＭＳ Ｐゴシック" w:hAnsi="ＭＳ Ｐゴシック"/>
          <w:sz w:val="36"/>
          <w:szCs w:val="36"/>
        </w:rPr>
      </w:pPr>
      <w:r w:rsidRPr="00590CB4">
        <w:rPr>
          <w:rFonts w:ascii="ＭＳ Ｐゴシック" w:eastAsia="ＭＳ Ｐゴシック" w:hAnsi="ＭＳ Ｐゴシック" w:hint="eastAsia"/>
          <w:b/>
          <w:i/>
          <w:sz w:val="36"/>
          <w:szCs w:val="36"/>
        </w:rPr>
        <w:t>✾</w:t>
      </w:r>
      <w:r w:rsidRPr="00590CB4">
        <w:rPr>
          <w:rFonts w:ascii="ＭＳ Ｐゴシック" w:eastAsia="ＭＳ Ｐゴシック" w:hAnsi="ＭＳ Ｐゴシック" w:hint="eastAsia"/>
          <w:b/>
          <w:sz w:val="36"/>
          <w:szCs w:val="36"/>
        </w:rPr>
        <w:t xml:space="preserve">　</w:t>
      </w:r>
      <w:r w:rsidRPr="00590CB4">
        <w:rPr>
          <w:rFonts w:ascii="ＭＳ Ｐゴシック" w:eastAsia="ＭＳ Ｐゴシック" w:hAnsi="ＭＳ Ｐゴシック" w:hint="eastAsia"/>
          <w:sz w:val="36"/>
          <w:szCs w:val="36"/>
        </w:rPr>
        <w:t>「</w:t>
      </w:r>
      <w:r w:rsidRPr="00590CB4">
        <w:rPr>
          <w:rFonts w:ascii="HGS行書体" w:eastAsia="HGS行書体" w:hint="eastAsia"/>
          <w:b/>
          <w:sz w:val="36"/>
          <w:szCs w:val="36"/>
        </w:rPr>
        <w:t>すみれ・さくら祭り</w:t>
      </w:r>
      <w:r w:rsidR="00493D71" w:rsidRPr="00590CB4">
        <w:rPr>
          <w:rFonts w:ascii="HGS行書体" w:eastAsia="HGS行書体" w:hint="eastAsia"/>
          <w:sz w:val="36"/>
          <w:szCs w:val="36"/>
        </w:rPr>
        <w:t>」のご案内</w:t>
      </w:r>
      <w:r w:rsidRPr="00590CB4">
        <w:rPr>
          <w:rFonts w:ascii="ＭＳ Ｐゴシック" w:eastAsia="ＭＳ Ｐゴシック" w:hAnsi="ＭＳ Ｐゴシック" w:hint="eastAsia"/>
          <w:b/>
          <w:i/>
          <w:sz w:val="36"/>
          <w:szCs w:val="36"/>
        </w:rPr>
        <w:t>✾</w:t>
      </w:r>
    </w:p>
    <w:p w:rsidR="00493D71" w:rsidRPr="00F064E0" w:rsidRDefault="00493D71" w:rsidP="00F064E0">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スミレの群生地とオオヤマザクを、グリンレンジャーがご案内いたします。</w:t>
      </w:r>
    </w:p>
    <w:p w:rsidR="00493D71" w:rsidRPr="00F064E0" w:rsidRDefault="00493D71" w:rsidP="00F064E0">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期間：　２０１７年５月１日（月）　～　５月７日（日）</w:t>
      </w:r>
    </w:p>
    <w:p w:rsidR="00493D71" w:rsidRPr="00F064E0" w:rsidRDefault="00493D71" w:rsidP="00F064E0">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時間：　午前１０時～午後２時　　お好きな時間に</w:t>
      </w:r>
      <w:r w:rsidR="00A62C0F">
        <w:rPr>
          <w:rFonts w:asciiTheme="minorEastAsia" w:eastAsiaTheme="minorEastAsia" w:hAnsiTheme="minorEastAsia" w:hint="eastAsia"/>
          <w:sz w:val="24"/>
        </w:rPr>
        <w:t>当会</w:t>
      </w:r>
      <w:r w:rsidR="009A538E" w:rsidRPr="00F064E0">
        <w:rPr>
          <w:rFonts w:asciiTheme="minorEastAsia" w:eastAsiaTheme="minorEastAsia" w:hAnsiTheme="minorEastAsia" w:hint="eastAsia"/>
          <w:sz w:val="24"/>
        </w:rPr>
        <w:t>丸太小屋迄</w:t>
      </w:r>
      <w:r w:rsidRPr="00F064E0">
        <w:rPr>
          <w:rFonts w:asciiTheme="minorEastAsia" w:eastAsiaTheme="minorEastAsia" w:hAnsiTheme="minorEastAsia" w:hint="eastAsia"/>
          <w:sz w:val="24"/>
        </w:rPr>
        <w:t>お越しください。</w:t>
      </w:r>
    </w:p>
    <w:p w:rsidR="00493D71" w:rsidRPr="00F064E0" w:rsidRDefault="00493D71" w:rsidP="00F064E0">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参加費：無料</w:t>
      </w:r>
      <w:r w:rsidR="00F064E0">
        <w:rPr>
          <w:rFonts w:asciiTheme="minorEastAsia" w:eastAsiaTheme="minorEastAsia" w:hAnsiTheme="minorEastAsia" w:hint="eastAsia"/>
          <w:sz w:val="24"/>
        </w:rPr>
        <w:t xml:space="preserve">　</w:t>
      </w:r>
      <w:r w:rsidRPr="00F064E0">
        <w:rPr>
          <w:rFonts w:asciiTheme="minorEastAsia" w:eastAsiaTheme="minorEastAsia" w:hAnsiTheme="minorEastAsia" w:hint="eastAsia"/>
          <w:sz w:val="24"/>
        </w:rPr>
        <w:t>※保険には加入しません。</w:t>
      </w:r>
      <w:r w:rsidR="00590CB4" w:rsidRPr="00F064E0">
        <w:rPr>
          <w:rFonts w:asciiTheme="minorEastAsia" w:eastAsiaTheme="minorEastAsia" w:hAnsiTheme="minorEastAsia" w:hint="eastAsia"/>
          <w:sz w:val="24"/>
        </w:rPr>
        <w:t xml:space="preserve">　</w:t>
      </w:r>
      <w:r w:rsidRPr="00F064E0">
        <w:rPr>
          <w:rFonts w:asciiTheme="minorEastAsia" w:eastAsiaTheme="minorEastAsia" w:hAnsiTheme="minorEastAsia" w:hint="eastAsia"/>
          <w:sz w:val="24"/>
        </w:rPr>
        <w:t>持ち物：昼食、</w:t>
      </w:r>
      <w:r w:rsidR="007E16CC" w:rsidRPr="00F064E0">
        <w:rPr>
          <w:rFonts w:asciiTheme="minorEastAsia" w:eastAsiaTheme="minorEastAsia" w:hAnsiTheme="minorEastAsia" w:hint="eastAsia"/>
          <w:sz w:val="24"/>
        </w:rPr>
        <w:t>飲み物、雨具、軍手、長靴</w:t>
      </w:r>
    </w:p>
    <w:p w:rsidR="007E16CC" w:rsidRDefault="007E16CC" w:rsidP="000E2E1F">
      <w:pPr>
        <w:ind w:firstLineChars="100" w:firstLine="321"/>
        <w:rPr>
          <w:rFonts w:asciiTheme="minorEastAsia" w:eastAsiaTheme="minorEastAsia" w:hAnsiTheme="minorEastAsia"/>
          <w:sz w:val="16"/>
          <w:szCs w:val="16"/>
        </w:rPr>
      </w:pPr>
      <w:r w:rsidRPr="00F064E0">
        <w:rPr>
          <w:rFonts w:asciiTheme="minorEastAsia" w:eastAsiaTheme="minorEastAsia" w:hAnsiTheme="minorEastAsia" w:hint="eastAsia"/>
          <w:b/>
          <w:sz w:val="32"/>
          <w:szCs w:val="32"/>
        </w:rPr>
        <w:t>≪春を食べる会≫</w:t>
      </w:r>
      <w:r w:rsidR="00A62C0F">
        <w:rPr>
          <w:rFonts w:asciiTheme="minorEastAsia" w:eastAsiaTheme="minorEastAsia" w:hAnsiTheme="minorEastAsia" w:hint="eastAsia"/>
          <w:b/>
          <w:sz w:val="32"/>
          <w:szCs w:val="32"/>
        </w:rPr>
        <w:t xml:space="preserve"> </w:t>
      </w:r>
      <w:r w:rsidRPr="00F064E0">
        <w:rPr>
          <w:rFonts w:asciiTheme="minorEastAsia" w:eastAsiaTheme="minorEastAsia" w:hAnsiTheme="minorEastAsia" w:hint="eastAsia"/>
          <w:sz w:val="24"/>
        </w:rPr>
        <w:t>山菜や野草の花、木の芽</w:t>
      </w:r>
      <w:r w:rsidR="00A62C0F">
        <w:rPr>
          <w:rFonts w:asciiTheme="minorEastAsia" w:eastAsiaTheme="minorEastAsia" w:hAnsiTheme="minorEastAsia" w:hint="eastAsia"/>
          <w:sz w:val="24"/>
        </w:rPr>
        <w:t>を天ぷらにして</w:t>
      </w:r>
      <w:r w:rsidRPr="00F064E0">
        <w:rPr>
          <w:rFonts w:asciiTheme="minorEastAsia" w:eastAsiaTheme="minorEastAsia" w:hAnsiTheme="minorEastAsia" w:hint="eastAsia"/>
          <w:sz w:val="24"/>
        </w:rPr>
        <w:t>春を味わいましょう。</w:t>
      </w:r>
    </w:p>
    <w:p w:rsidR="00E6071F" w:rsidRDefault="007E16CC" w:rsidP="000E2E1F">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日時　：</w:t>
      </w:r>
      <w:r w:rsidR="00A4219C">
        <w:rPr>
          <w:rFonts w:asciiTheme="minorEastAsia" w:eastAsiaTheme="minorEastAsia" w:hAnsiTheme="minorEastAsia" w:hint="eastAsia"/>
          <w:sz w:val="24"/>
        </w:rPr>
        <w:t xml:space="preserve">　</w:t>
      </w:r>
      <w:r w:rsidR="00E6071F">
        <w:rPr>
          <w:rFonts w:asciiTheme="minorEastAsia" w:eastAsiaTheme="minorEastAsia" w:hAnsiTheme="minorEastAsia" w:hint="eastAsia"/>
          <w:sz w:val="24"/>
        </w:rPr>
        <w:t xml:space="preserve"> </w:t>
      </w:r>
      <w:r w:rsidR="009A538E" w:rsidRPr="00E6071F">
        <w:rPr>
          <w:rFonts w:asciiTheme="minorEastAsia" w:eastAsiaTheme="minorEastAsia" w:hAnsiTheme="minorEastAsia" w:hint="eastAsia"/>
          <w:sz w:val="24"/>
        </w:rPr>
        <w:t>５月３日（祝）午前１０時～午後２時</w:t>
      </w:r>
      <w:r w:rsidR="00E6071F">
        <w:rPr>
          <w:rFonts w:asciiTheme="minorEastAsia" w:eastAsiaTheme="minorEastAsia" w:hAnsiTheme="minorEastAsia" w:hint="eastAsia"/>
          <w:sz w:val="24"/>
        </w:rPr>
        <w:t xml:space="preserve"> </w:t>
      </w:r>
      <w:r w:rsidR="009A538E" w:rsidRPr="00E6071F">
        <w:rPr>
          <w:rFonts w:asciiTheme="minorEastAsia" w:eastAsiaTheme="minorEastAsia" w:hAnsiTheme="minorEastAsia" w:hint="eastAsia"/>
          <w:sz w:val="24"/>
        </w:rPr>
        <w:t>（受付９時３０分）</w:t>
      </w:r>
    </w:p>
    <w:p w:rsidR="007E16CC" w:rsidRPr="00E6071F" w:rsidRDefault="00590CB4" w:rsidP="000E2E1F">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場所　：</w:t>
      </w:r>
      <w:r w:rsidR="00A4219C">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 xml:space="preserve">　</w:t>
      </w:r>
      <w:r w:rsidR="00A62C0F">
        <w:rPr>
          <w:rFonts w:asciiTheme="minorEastAsia" w:eastAsiaTheme="minorEastAsia" w:hAnsiTheme="minorEastAsia" w:hint="eastAsia"/>
          <w:sz w:val="24"/>
        </w:rPr>
        <w:t xml:space="preserve">蔵王のブナと水を守る会　</w:t>
      </w:r>
      <w:r w:rsidRPr="00E6071F">
        <w:rPr>
          <w:rFonts w:asciiTheme="minorEastAsia" w:eastAsiaTheme="minorEastAsia" w:hAnsiTheme="minorEastAsia" w:hint="eastAsia"/>
          <w:sz w:val="24"/>
        </w:rPr>
        <w:t>丸太小屋</w:t>
      </w:r>
    </w:p>
    <w:p w:rsidR="009A538E" w:rsidRPr="00E6071F" w:rsidRDefault="009A538E" w:rsidP="000E2E1F">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参加費　：　大人６００円（保険料込）、小学生以下１００円（保険料）</w:t>
      </w:r>
    </w:p>
    <w:p w:rsidR="009A538E" w:rsidRPr="00E6071F" w:rsidRDefault="009A538E" w:rsidP="000E2E1F">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持ち物　：　昼食（ご飯のみ）、飲み物、皿、お椀、箸、雨具、軍手、長靴</w:t>
      </w:r>
    </w:p>
    <w:p w:rsidR="007E16CC" w:rsidRPr="00E6071F" w:rsidRDefault="009A538E" w:rsidP="000E2E1F">
      <w:pPr>
        <w:ind w:firstLineChars="200" w:firstLine="480"/>
        <w:rPr>
          <w:rFonts w:asciiTheme="minorEastAsia" w:eastAsiaTheme="minorEastAsia" w:hAnsiTheme="minorEastAsia"/>
          <w:b/>
          <w:sz w:val="24"/>
        </w:rPr>
      </w:pPr>
      <w:r w:rsidRPr="00E6071F">
        <w:rPr>
          <w:rFonts w:asciiTheme="minorEastAsia" w:eastAsiaTheme="minorEastAsia" w:hAnsiTheme="minorEastAsia" w:hint="eastAsia"/>
          <w:sz w:val="24"/>
        </w:rPr>
        <w:t>申し込み締め切り　：</w:t>
      </w:r>
      <w:r w:rsidRPr="00E6071F">
        <w:rPr>
          <w:rFonts w:asciiTheme="minorEastAsia" w:eastAsiaTheme="minorEastAsia" w:hAnsiTheme="minorEastAsia" w:hint="eastAsia"/>
          <w:b/>
          <w:sz w:val="24"/>
        </w:rPr>
        <w:t xml:space="preserve">　４月２６日（木）</w:t>
      </w:r>
    </w:p>
    <w:p w:rsidR="009A538E" w:rsidRPr="00E6071F" w:rsidRDefault="009A538E" w:rsidP="000E2E1F">
      <w:pPr>
        <w:ind w:firstLineChars="200" w:firstLine="482"/>
        <w:rPr>
          <w:rFonts w:asciiTheme="minorEastAsia" w:eastAsiaTheme="minorEastAsia" w:hAnsiTheme="minorEastAsia"/>
          <w:sz w:val="24"/>
        </w:rPr>
      </w:pPr>
      <w:r w:rsidRPr="00E6071F">
        <w:rPr>
          <w:rFonts w:asciiTheme="minorEastAsia" w:eastAsiaTheme="minorEastAsia" w:hAnsiTheme="minorEastAsia" w:hint="eastAsia"/>
          <w:b/>
          <w:sz w:val="24"/>
        </w:rPr>
        <w:t>※</w:t>
      </w:r>
      <w:r w:rsidRPr="00E6071F">
        <w:rPr>
          <w:rFonts w:asciiTheme="minorEastAsia" w:eastAsiaTheme="minorEastAsia" w:hAnsiTheme="minorEastAsia" w:hint="eastAsia"/>
          <w:sz w:val="24"/>
        </w:rPr>
        <w:t>ホームページ（</w:t>
      </w:r>
      <w:r w:rsidR="007645AE" w:rsidRPr="00E6071F">
        <w:rPr>
          <w:rFonts w:asciiTheme="minorEastAsia" w:eastAsiaTheme="minorEastAsia" w:hAnsiTheme="minorEastAsia" w:hint="eastAsia"/>
          <w:sz w:val="24"/>
        </w:rPr>
        <w:t xml:space="preserve">　</w:t>
      </w:r>
      <w:hyperlink r:id="rId9" w:history="1">
        <w:r w:rsidR="007645AE" w:rsidRPr="00E6071F">
          <w:rPr>
            <w:rStyle w:val="a7"/>
            <w:rFonts w:asciiTheme="minorEastAsia" w:eastAsiaTheme="minorEastAsia" w:hAnsiTheme="minorEastAsia" w:hint="eastAsia"/>
            <w:b/>
            <w:sz w:val="24"/>
          </w:rPr>
          <w:t>http://www.zao.org</w:t>
        </w:r>
      </w:hyperlink>
      <w:r w:rsidR="00292ABB" w:rsidRPr="00E6071F">
        <w:rPr>
          <w:rStyle w:val="a7"/>
          <w:rFonts w:asciiTheme="minorEastAsia" w:eastAsiaTheme="minorEastAsia" w:hAnsiTheme="minorEastAsia" w:hint="eastAsia"/>
          <w:b/>
          <w:sz w:val="24"/>
        </w:rPr>
        <w:t>/</w:t>
      </w:r>
      <w:r w:rsidR="003E7456" w:rsidRPr="00E6071F">
        <w:rPr>
          <w:rFonts w:asciiTheme="minorEastAsia" w:eastAsiaTheme="minorEastAsia" w:hAnsiTheme="minorEastAsia" w:hint="eastAsia"/>
          <w:b/>
          <w:sz w:val="24"/>
        </w:rPr>
        <w:t xml:space="preserve">　</w:t>
      </w:r>
      <w:r w:rsidR="003E7456" w:rsidRPr="00E6071F">
        <w:rPr>
          <w:rFonts w:asciiTheme="minorEastAsia" w:eastAsiaTheme="minorEastAsia" w:hAnsiTheme="minorEastAsia" w:hint="eastAsia"/>
          <w:sz w:val="24"/>
        </w:rPr>
        <w:t>）に申込用紙をアップしています。</w:t>
      </w:r>
    </w:p>
    <w:p w:rsidR="003E7456" w:rsidRPr="00E6071F" w:rsidRDefault="003E7456" w:rsidP="000E2E1F">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メールにてお申込みください。（</w:t>
      </w:r>
      <w:r w:rsidR="007645AE" w:rsidRPr="00E6071F">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e-m</w:t>
      </w:r>
      <w:r w:rsidR="00292ABB" w:rsidRPr="00E6071F">
        <w:rPr>
          <w:rFonts w:asciiTheme="minorEastAsia" w:eastAsiaTheme="minorEastAsia" w:hAnsiTheme="minorEastAsia" w:hint="eastAsia"/>
          <w:sz w:val="24"/>
        </w:rPr>
        <w:t>a</w:t>
      </w:r>
      <w:r w:rsidRPr="00E6071F">
        <w:rPr>
          <w:rFonts w:asciiTheme="minorEastAsia" w:eastAsiaTheme="minorEastAsia" w:hAnsiTheme="minorEastAsia" w:hint="eastAsia"/>
          <w:sz w:val="24"/>
        </w:rPr>
        <w:t xml:space="preserve">il 　</w:t>
      </w:r>
      <w:hyperlink r:id="rId10" w:history="1">
        <w:r w:rsidRPr="00E6071F">
          <w:rPr>
            <w:rStyle w:val="a7"/>
            <w:rFonts w:asciiTheme="minorEastAsia" w:eastAsiaTheme="minorEastAsia" w:hAnsiTheme="minorEastAsia" w:hint="eastAsia"/>
            <w:sz w:val="24"/>
          </w:rPr>
          <w:t>mail@zao.org</w:t>
        </w:r>
      </w:hyperlink>
      <w:r w:rsidR="007645AE" w:rsidRPr="00E6071F">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w:t>
      </w:r>
    </w:p>
    <w:p w:rsidR="000E2E1F" w:rsidRPr="00A62C0F" w:rsidRDefault="003E7456" w:rsidP="000E2E1F">
      <w:pPr>
        <w:ind w:firstLineChars="100" w:firstLine="321"/>
        <w:rPr>
          <w:rFonts w:asciiTheme="minorEastAsia" w:eastAsiaTheme="minorEastAsia" w:hAnsiTheme="minorEastAsia"/>
          <w:sz w:val="16"/>
          <w:szCs w:val="16"/>
        </w:rPr>
      </w:pPr>
      <w:r w:rsidRPr="00A62C0F">
        <w:rPr>
          <w:rFonts w:asciiTheme="minorEastAsia" w:eastAsiaTheme="minorEastAsia" w:hAnsiTheme="minorEastAsia" w:hint="eastAsia"/>
          <w:b/>
          <w:sz w:val="32"/>
          <w:szCs w:val="32"/>
        </w:rPr>
        <w:t>≪ツリーハウス完成祝い≫</w:t>
      </w:r>
      <w:r w:rsidR="000E2E1F" w:rsidRPr="00A62C0F">
        <w:rPr>
          <w:rFonts w:asciiTheme="minorEastAsia" w:eastAsiaTheme="minorEastAsia" w:hAnsiTheme="minorEastAsia" w:hint="eastAsia"/>
          <w:b/>
          <w:sz w:val="32"/>
          <w:szCs w:val="32"/>
        </w:rPr>
        <w:t xml:space="preserve">　</w:t>
      </w:r>
      <w:r w:rsidR="000E2E1F" w:rsidRPr="00A62C0F">
        <w:rPr>
          <w:rFonts w:asciiTheme="minorEastAsia" w:eastAsiaTheme="minorEastAsia" w:hAnsiTheme="minorEastAsia" w:hint="eastAsia"/>
          <w:sz w:val="24"/>
        </w:rPr>
        <w:t>オープンイベントを開催します。</w:t>
      </w:r>
    </w:p>
    <w:p w:rsidR="00590CB4" w:rsidRPr="00F064E0" w:rsidRDefault="00590CB4"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日時　：　５月５日（祝）午前１０時～午後３時　（受付９時３０分）</w:t>
      </w:r>
    </w:p>
    <w:p w:rsidR="00590CB4" w:rsidRPr="00F064E0" w:rsidRDefault="00E6071F" w:rsidP="000E2E1F">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場所</w:t>
      </w:r>
      <w:r w:rsidR="00590CB4" w:rsidRPr="00F064E0">
        <w:rPr>
          <w:rFonts w:asciiTheme="minorEastAsia" w:eastAsiaTheme="minorEastAsia" w:hAnsiTheme="minorEastAsia" w:hint="eastAsia"/>
          <w:sz w:val="24"/>
        </w:rPr>
        <w:t xml:space="preserve">　：　蔵王のブナと水を守る会　丸太小屋前広場＆リスの森</w:t>
      </w:r>
    </w:p>
    <w:p w:rsidR="00590CB4" w:rsidRPr="00F064E0" w:rsidRDefault="00590CB4"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参加費は無料</w:t>
      </w:r>
      <w:r w:rsidR="00A4219C">
        <w:rPr>
          <w:rFonts w:asciiTheme="minorEastAsia" w:eastAsiaTheme="minorEastAsia" w:hAnsiTheme="minorEastAsia" w:hint="eastAsia"/>
          <w:sz w:val="24"/>
        </w:rPr>
        <w:t xml:space="preserve">　　　</w:t>
      </w:r>
      <w:r w:rsidR="00685F30" w:rsidRPr="00F064E0">
        <w:rPr>
          <w:rFonts w:asciiTheme="minorEastAsia" w:eastAsiaTheme="minorEastAsia" w:hAnsiTheme="minorEastAsia" w:hint="eastAsia"/>
          <w:sz w:val="24"/>
        </w:rPr>
        <w:t>持ち物：</w:t>
      </w:r>
      <w:r w:rsidR="00A4219C">
        <w:rPr>
          <w:rFonts w:asciiTheme="minorEastAsia" w:eastAsiaTheme="minorEastAsia" w:hAnsiTheme="minorEastAsia" w:hint="eastAsia"/>
          <w:sz w:val="24"/>
        </w:rPr>
        <w:t xml:space="preserve">　</w:t>
      </w:r>
      <w:r w:rsidR="00685F30" w:rsidRPr="00F064E0">
        <w:rPr>
          <w:rFonts w:asciiTheme="minorEastAsia" w:eastAsiaTheme="minorEastAsia" w:hAnsiTheme="minorEastAsia" w:hint="eastAsia"/>
          <w:sz w:val="24"/>
        </w:rPr>
        <w:t>昼食、飲み物、雨具、歩きやすい服装</w:t>
      </w:r>
    </w:p>
    <w:p w:rsidR="00292ABB" w:rsidRDefault="00685F30" w:rsidP="00292ABB">
      <w:pPr>
        <w:ind w:leftChars="100" w:left="450" w:hangingChars="100" w:hanging="240"/>
        <w:rPr>
          <w:rFonts w:asciiTheme="minorEastAsia" w:eastAsiaTheme="minorEastAsia" w:hAnsiTheme="minorEastAsia"/>
          <w:sz w:val="24"/>
        </w:rPr>
      </w:pPr>
      <w:r w:rsidRPr="00F064E0">
        <w:rPr>
          <w:rFonts w:asciiTheme="minorEastAsia" w:eastAsiaTheme="minorEastAsia" w:hAnsiTheme="minorEastAsia" w:hint="eastAsia"/>
          <w:sz w:val="24"/>
        </w:rPr>
        <w:t>第１部　「ツリーハウスで遊ぼう」</w:t>
      </w:r>
      <w:r w:rsidR="00593DDF" w:rsidRPr="00F064E0">
        <w:rPr>
          <w:rFonts w:asciiTheme="minorEastAsia" w:eastAsiaTheme="minorEastAsia" w:hAnsiTheme="minorEastAsia" w:hint="eastAsia"/>
          <w:sz w:val="24"/>
        </w:rPr>
        <w:t xml:space="preserve">　</w:t>
      </w:r>
      <w:r w:rsidRPr="00F064E0">
        <w:rPr>
          <w:rFonts w:asciiTheme="minorEastAsia" w:eastAsiaTheme="minorEastAsia" w:hAnsiTheme="minorEastAsia" w:hint="eastAsia"/>
          <w:sz w:val="24"/>
        </w:rPr>
        <w:t xml:space="preserve">１０時～１２時　</w:t>
      </w:r>
    </w:p>
    <w:p w:rsidR="00685F30" w:rsidRPr="00F064E0" w:rsidRDefault="00685F30" w:rsidP="00292ABB">
      <w:pPr>
        <w:ind w:leftChars="200" w:left="420" w:firstLineChars="500" w:firstLine="1200"/>
        <w:rPr>
          <w:rFonts w:asciiTheme="minorEastAsia" w:eastAsiaTheme="minorEastAsia" w:hAnsiTheme="minorEastAsia"/>
          <w:sz w:val="24"/>
        </w:rPr>
      </w:pPr>
      <w:r w:rsidRPr="00F064E0">
        <w:rPr>
          <w:rFonts w:asciiTheme="minorEastAsia" w:eastAsiaTheme="minorEastAsia" w:hAnsiTheme="minorEastAsia" w:hint="eastAsia"/>
          <w:sz w:val="24"/>
        </w:rPr>
        <w:t>子供向けの遊びや自然観察を実施します。</w:t>
      </w:r>
    </w:p>
    <w:p w:rsidR="00685F30" w:rsidRPr="00F064E0" w:rsidRDefault="00685F30"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場所　：　リスの森　ツリーハウス前（車は上の第２駐車場へお願いします）</w:t>
      </w:r>
    </w:p>
    <w:p w:rsidR="00685F30" w:rsidRPr="00F064E0" w:rsidRDefault="00593DDF" w:rsidP="00A4219C">
      <w:pPr>
        <w:ind w:firstLineChars="500" w:firstLine="1200"/>
        <w:rPr>
          <w:rFonts w:asciiTheme="minorEastAsia" w:eastAsiaTheme="minorEastAsia" w:hAnsiTheme="minorEastAsia"/>
          <w:sz w:val="24"/>
        </w:rPr>
      </w:pPr>
      <w:r w:rsidRPr="00F064E0">
        <w:rPr>
          <w:rFonts w:asciiTheme="minorEastAsia" w:eastAsiaTheme="minorEastAsia" w:hAnsiTheme="minorEastAsia" w:hint="eastAsia"/>
          <w:sz w:val="24"/>
        </w:rPr>
        <w:t>・ツリーハウスに登ろう！（高い所から春を見つけよう）</w:t>
      </w:r>
    </w:p>
    <w:p w:rsidR="00593DDF" w:rsidRPr="00F064E0" w:rsidRDefault="00593DDF" w:rsidP="00A4219C">
      <w:pPr>
        <w:ind w:firstLineChars="500" w:firstLine="1200"/>
        <w:rPr>
          <w:rFonts w:asciiTheme="minorEastAsia" w:eastAsiaTheme="minorEastAsia" w:hAnsiTheme="minorEastAsia"/>
          <w:sz w:val="24"/>
        </w:rPr>
      </w:pPr>
      <w:r w:rsidRPr="00F064E0">
        <w:rPr>
          <w:rFonts w:asciiTheme="minorEastAsia" w:eastAsiaTheme="minorEastAsia" w:hAnsiTheme="minorEastAsia" w:hint="eastAsia"/>
          <w:sz w:val="24"/>
        </w:rPr>
        <w:t>・オカリナの演奏（オカリナの澄んだ音色が森にひびきます）</w:t>
      </w:r>
    </w:p>
    <w:p w:rsidR="00593DDF" w:rsidRPr="00F064E0" w:rsidRDefault="00593DDF" w:rsidP="00A4219C">
      <w:pPr>
        <w:ind w:firstLineChars="500" w:firstLine="1200"/>
        <w:rPr>
          <w:rFonts w:asciiTheme="minorEastAsia" w:eastAsiaTheme="minorEastAsia" w:hAnsiTheme="minorEastAsia"/>
          <w:sz w:val="24"/>
        </w:rPr>
      </w:pPr>
      <w:r w:rsidRPr="00F064E0">
        <w:rPr>
          <w:rFonts w:asciiTheme="minorEastAsia" w:eastAsiaTheme="minorEastAsia" w:hAnsiTheme="minorEastAsia" w:hint="eastAsia"/>
          <w:sz w:val="24"/>
        </w:rPr>
        <w:t>・動物の風船をプレゼントしてくれる手品のおじさんが森にやってくるよ</w:t>
      </w:r>
    </w:p>
    <w:p w:rsidR="00593DDF" w:rsidRPr="00F064E0" w:rsidRDefault="00593DDF" w:rsidP="00A4219C">
      <w:pPr>
        <w:ind w:firstLineChars="500" w:firstLine="1200"/>
        <w:rPr>
          <w:rFonts w:asciiTheme="minorEastAsia" w:eastAsiaTheme="minorEastAsia" w:hAnsiTheme="minorEastAsia"/>
          <w:sz w:val="24"/>
        </w:rPr>
      </w:pPr>
      <w:r w:rsidRPr="00F064E0">
        <w:rPr>
          <w:rFonts w:asciiTheme="minorEastAsia" w:eastAsiaTheme="minorEastAsia" w:hAnsiTheme="minorEastAsia" w:hint="eastAsia"/>
          <w:sz w:val="24"/>
        </w:rPr>
        <w:t>・リスの森の自然観察会（スミレやカタクリ等、春の花がいっぱいです）</w:t>
      </w:r>
    </w:p>
    <w:p w:rsidR="00593DDF" w:rsidRPr="00F064E0" w:rsidRDefault="00593DDF" w:rsidP="00C10236">
      <w:pPr>
        <w:ind w:firstLineChars="100" w:firstLine="240"/>
        <w:rPr>
          <w:rFonts w:asciiTheme="minorEastAsia" w:eastAsiaTheme="minorEastAsia" w:hAnsiTheme="minorEastAsia"/>
          <w:sz w:val="24"/>
        </w:rPr>
      </w:pPr>
      <w:r w:rsidRPr="00F064E0">
        <w:rPr>
          <w:rFonts w:asciiTheme="minorEastAsia" w:eastAsiaTheme="minorEastAsia" w:hAnsiTheme="minorEastAsia" w:hint="eastAsia"/>
          <w:sz w:val="24"/>
        </w:rPr>
        <w:t>第２部　「オープン記念野外コンサート」　午後１時～３時</w:t>
      </w:r>
    </w:p>
    <w:p w:rsidR="00593DDF" w:rsidRPr="00F064E0" w:rsidRDefault="00593DDF"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 xml:space="preserve">場所：　</w:t>
      </w:r>
      <w:r w:rsidR="00A4219C">
        <w:rPr>
          <w:rFonts w:asciiTheme="minorEastAsia" w:eastAsiaTheme="minorEastAsia" w:hAnsiTheme="minorEastAsia" w:hint="eastAsia"/>
          <w:sz w:val="24"/>
        </w:rPr>
        <w:t xml:space="preserve">蔵王のブナと水を守る会　</w:t>
      </w:r>
      <w:r w:rsidRPr="00F064E0">
        <w:rPr>
          <w:rFonts w:asciiTheme="minorEastAsia" w:eastAsiaTheme="minorEastAsia" w:hAnsiTheme="minorEastAsia" w:hint="eastAsia"/>
          <w:sz w:val="24"/>
        </w:rPr>
        <w:t>丸太小屋前広場</w:t>
      </w:r>
    </w:p>
    <w:p w:rsidR="00493D71" w:rsidRPr="00F064E0" w:rsidRDefault="00C10236"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演奏者：　オカリナ　高橋佐知子、レディースヴォーカルグループ　ＪＯＩさくら</w:t>
      </w:r>
      <w:r w:rsidR="00292ABB">
        <w:rPr>
          <w:rFonts w:asciiTheme="minorEastAsia" w:eastAsiaTheme="minorEastAsia" w:hAnsiTheme="minorEastAsia" w:hint="eastAsia"/>
          <w:sz w:val="24"/>
        </w:rPr>
        <w:t>、</w:t>
      </w:r>
      <w:r w:rsidRPr="00F064E0">
        <w:rPr>
          <w:rFonts w:asciiTheme="minorEastAsia" w:eastAsiaTheme="minorEastAsia" w:hAnsiTheme="minorEastAsia" w:hint="eastAsia"/>
          <w:sz w:val="24"/>
        </w:rPr>
        <w:t xml:space="preserve">　他</w:t>
      </w:r>
    </w:p>
    <w:p w:rsidR="000E2E1F" w:rsidRPr="00F064E0" w:rsidRDefault="000E2E1F" w:rsidP="000E2E1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※申込みは不要です。問い合わせ先　：</w:t>
      </w:r>
      <w:r w:rsidR="00F064E0">
        <w:rPr>
          <w:rFonts w:asciiTheme="minorEastAsia" w:eastAsiaTheme="minorEastAsia" w:hAnsiTheme="minorEastAsia" w:hint="eastAsia"/>
          <w:sz w:val="24"/>
        </w:rPr>
        <w:t>022-55-</w:t>
      </w:r>
      <w:r w:rsidR="00D02E94">
        <w:rPr>
          <w:rFonts w:asciiTheme="minorEastAsia" w:eastAsiaTheme="minorEastAsia" w:hAnsiTheme="minorEastAsia" w:hint="eastAsia"/>
          <w:sz w:val="24"/>
        </w:rPr>
        <w:t>4438</w:t>
      </w:r>
      <w:r w:rsidRPr="00F064E0">
        <w:rPr>
          <w:rFonts w:asciiTheme="minorEastAsia" w:eastAsiaTheme="minorEastAsia" w:hAnsiTheme="minorEastAsia" w:hint="eastAsia"/>
          <w:sz w:val="24"/>
        </w:rPr>
        <w:t>（白内）・</w:t>
      </w:r>
      <w:r w:rsidR="00D02E94">
        <w:rPr>
          <w:rFonts w:asciiTheme="minorEastAsia" w:eastAsiaTheme="minorEastAsia" w:hAnsiTheme="minorEastAsia" w:hint="eastAsia"/>
          <w:sz w:val="24"/>
        </w:rPr>
        <w:t>090-4045-0847</w:t>
      </w:r>
      <w:r w:rsidRPr="00F064E0">
        <w:rPr>
          <w:rFonts w:asciiTheme="minorEastAsia" w:eastAsiaTheme="minorEastAsia" w:hAnsiTheme="minorEastAsia" w:hint="eastAsia"/>
          <w:sz w:val="24"/>
        </w:rPr>
        <w:t>（白内）</w:t>
      </w:r>
    </w:p>
    <w:p w:rsidR="000E2E1F" w:rsidRPr="00D02E94" w:rsidRDefault="000E2E1F" w:rsidP="00484C92">
      <w:pPr>
        <w:ind w:firstLineChars="100" w:firstLine="321"/>
        <w:rPr>
          <w:rFonts w:asciiTheme="minorEastAsia" w:eastAsiaTheme="minorEastAsia" w:hAnsiTheme="minorEastAsia"/>
          <w:b/>
          <w:sz w:val="16"/>
          <w:szCs w:val="16"/>
        </w:rPr>
      </w:pPr>
      <w:r w:rsidRPr="00D02E94">
        <w:rPr>
          <w:rFonts w:asciiTheme="minorEastAsia" w:eastAsiaTheme="minorEastAsia" w:hAnsiTheme="minorEastAsia" w:hint="eastAsia"/>
          <w:b/>
          <w:sz w:val="32"/>
          <w:szCs w:val="32"/>
        </w:rPr>
        <w:lastRenderedPageBreak/>
        <w:t>≪森づくりイベント（不条枝の切り取り・整形・薪割り）≫</w:t>
      </w:r>
    </w:p>
    <w:p w:rsidR="000E2E1F" w:rsidRPr="00D02E94" w:rsidRDefault="000E2E1F" w:rsidP="000E2E1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 xml:space="preserve">日時　：　</w:t>
      </w:r>
      <w:r w:rsidR="00F13994" w:rsidRPr="00D02E94">
        <w:rPr>
          <w:rFonts w:asciiTheme="minorEastAsia" w:eastAsiaTheme="minorEastAsia" w:hAnsiTheme="minorEastAsia" w:hint="eastAsia"/>
          <w:sz w:val="24"/>
        </w:rPr>
        <w:t>６月１１日（日）　午前１０時～午後２時</w:t>
      </w:r>
    </w:p>
    <w:p w:rsidR="00F13994" w:rsidRPr="00D02E94" w:rsidRDefault="00F13994" w:rsidP="000E2E1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場所　：　蔵王のブナと水を守る会　丸太小屋</w:t>
      </w:r>
    </w:p>
    <w:p w:rsidR="00F13994" w:rsidRPr="00D02E94" w:rsidRDefault="00F13994" w:rsidP="000E2E1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受付　：　午前９時３０分</w:t>
      </w:r>
    </w:p>
    <w:p w:rsidR="00F13994" w:rsidRPr="00D02E94" w:rsidRDefault="00F13994"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１０：００　開会（丸太小屋</w:t>
      </w:r>
      <w:r w:rsidR="00A4219C">
        <w:rPr>
          <w:rFonts w:asciiTheme="minorEastAsia" w:eastAsiaTheme="minorEastAsia" w:hAnsiTheme="minorEastAsia" w:hint="eastAsia"/>
          <w:sz w:val="24"/>
        </w:rPr>
        <w:t>前</w:t>
      </w:r>
      <w:r w:rsidRPr="00D02E94">
        <w:rPr>
          <w:rFonts w:asciiTheme="minorEastAsia" w:eastAsiaTheme="minorEastAsia" w:hAnsiTheme="minorEastAsia" w:hint="eastAsia"/>
          <w:sz w:val="24"/>
        </w:rPr>
        <w:t>）</w:t>
      </w:r>
    </w:p>
    <w:p w:rsidR="00F13994" w:rsidRPr="00D02E94" w:rsidRDefault="00F13994"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１０：１５　作業開始（彩遊の森）</w:t>
      </w:r>
    </w:p>
    <w:p w:rsidR="00F13994" w:rsidRPr="00D02E94" w:rsidRDefault="00F13994"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１２：００　昼食</w:t>
      </w:r>
      <w:r w:rsidR="00A4219C">
        <w:rPr>
          <w:rFonts w:asciiTheme="minorEastAsia" w:eastAsiaTheme="minorEastAsia" w:hAnsiTheme="minorEastAsia" w:hint="eastAsia"/>
          <w:sz w:val="24"/>
        </w:rPr>
        <w:t>（丸太小屋前）</w:t>
      </w:r>
    </w:p>
    <w:p w:rsidR="00F13994" w:rsidRPr="00D02E94" w:rsidRDefault="00F13994"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１３：００　自然観察路散策</w:t>
      </w:r>
    </w:p>
    <w:p w:rsidR="00F13994" w:rsidRPr="00D02E94" w:rsidRDefault="00F13994"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１４：００　解散</w:t>
      </w:r>
    </w:p>
    <w:p w:rsidR="00F13994" w:rsidRPr="00D02E94" w:rsidRDefault="00F13994" w:rsidP="000E2E1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参加費　：　大人６００円</w:t>
      </w:r>
      <w:r w:rsidR="00760BA5" w:rsidRPr="00D02E94">
        <w:rPr>
          <w:rFonts w:asciiTheme="minorEastAsia" w:eastAsiaTheme="minorEastAsia" w:hAnsiTheme="minorEastAsia" w:hint="eastAsia"/>
          <w:sz w:val="24"/>
        </w:rPr>
        <w:t>（保険料込）、小学生以下１００円（保険料）</w:t>
      </w:r>
    </w:p>
    <w:p w:rsidR="00760BA5" w:rsidRPr="00D02E94" w:rsidRDefault="00760BA5" w:rsidP="000E2E1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持ち物　：　昼食、飲み物、雨具、軍手、長靴</w:t>
      </w:r>
    </w:p>
    <w:p w:rsidR="00760BA5" w:rsidRPr="00D02E94" w:rsidRDefault="00760BA5" w:rsidP="000E2E1F">
      <w:pPr>
        <w:ind w:firstLineChars="100" w:firstLine="240"/>
        <w:rPr>
          <w:rFonts w:asciiTheme="minorEastAsia" w:eastAsiaTheme="minorEastAsia" w:hAnsiTheme="minorEastAsia"/>
          <w:b/>
          <w:sz w:val="16"/>
          <w:szCs w:val="16"/>
        </w:rPr>
      </w:pPr>
      <w:r w:rsidRPr="00D02E94">
        <w:rPr>
          <w:rFonts w:asciiTheme="minorEastAsia" w:eastAsiaTheme="minorEastAsia" w:hAnsiTheme="minorEastAsia" w:hint="eastAsia"/>
          <w:sz w:val="24"/>
        </w:rPr>
        <w:t>申込み</w:t>
      </w:r>
      <w:r w:rsidR="00292ABB">
        <w:rPr>
          <w:rFonts w:asciiTheme="minorEastAsia" w:eastAsiaTheme="minorEastAsia" w:hAnsiTheme="minorEastAsia" w:hint="eastAsia"/>
          <w:sz w:val="24"/>
        </w:rPr>
        <w:t>締め切り</w:t>
      </w:r>
      <w:r w:rsidRPr="00D02E94">
        <w:rPr>
          <w:rFonts w:asciiTheme="minorEastAsia" w:eastAsiaTheme="minorEastAsia" w:hAnsiTheme="minorEastAsia" w:hint="eastAsia"/>
          <w:sz w:val="24"/>
        </w:rPr>
        <w:t xml:space="preserve">　：</w:t>
      </w:r>
      <w:r w:rsidRPr="00D02E94">
        <w:rPr>
          <w:rFonts w:asciiTheme="minorEastAsia" w:eastAsiaTheme="minorEastAsia" w:hAnsiTheme="minorEastAsia" w:hint="eastAsia"/>
          <w:b/>
          <w:sz w:val="24"/>
        </w:rPr>
        <w:t xml:space="preserve">　６月５日（月）</w:t>
      </w:r>
    </w:p>
    <w:p w:rsidR="00484C92" w:rsidRPr="00484C92" w:rsidRDefault="00484C92" w:rsidP="00484C92">
      <w:pPr>
        <w:ind w:firstLineChars="100" w:firstLine="160"/>
        <w:rPr>
          <w:rFonts w:ascii="ＭＳ Ｐゴシック" w:eastAsia="ＭＳ Ｐゴシック" w:hAnsi="ＭＳ Ｐゴシック"/>
          <w:sz w:val="16"/>
          <w:szCs w:val="16"/>
        </w:rPr>
      </w:pPr>
    </w:p>
    <w:p w:rsidR="00760BA5" w:rsidRDefault="00760BA5" w:rsidP="00760BA5">
      <w:pPr>
        <w:ind w:firstLineChars="100" w:firstLine="161"/>
        <w:rPr>
          <w:rFonts w:ascii="ＭＳ Ｐゴシック" w:eastAsia="ＭＳ Ｐゴシック" w:hAnsi="ＭＳ Ｐゴシック"/>
          <w:b/>
          <w:sz w:val="16"/>
          <w:szCs w:val="16"/>
        </w:rPr>
      </w:pPr>
    </w:p>
    <w:p w:rsidR="00760BA5" w:rsidRPr="00D02E94" w:rsidRDefault="00760BA5" w:rsidP="00760BA5">
      <w:pPr>
        <w:ind w:firstLineChars="100" w:firstLine="321"/>
        <w:rPr>
          <w:rFonts w:asciiTheme="minorEastAsia" w:eastAsiaTheme="minorEastAsia" w:hAnsiTheme="minorEastAsia"/>
          <w:b/>
          <w:sz w:val="16"/>
          <w:szCs w:val="16"/>
        </w:rPr>
      </w:pPr>
      <w:r w:rsidRPr="00D02E94">
        <w:rPr>
          <w:rFonts w:asciiTheme="minorEastAsia" w:eastAsiaTheme="minorEastAsia" w:hAnsiTheme="minorEastAsia" w:hint="eastAsia"/>
          <w:b/>
          <w:sz w:val="32"/>
          <w:szCs w:val="32"/>
        </w:rPr>
        <w:t>≪森づくりイベント（ツル切り・木の葉のラミネートづくり）≫</w:t>
      </w:r>
    </w:p>
    <w:p w:rsidR="00760BA5" w:rsidRPr="00D02E94" w:rsidRDefault="00760BA5" w:rsidP="00760BA5">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日時　：　７月９日（日）　午前１０時～午後２時</w:t>
      </w:r>
    </w:p>
    <w:p w:rsidR="00760BA5" w:rsidRPr="00D02E94" w:rsidRDefault="00760BA5" w:rsidP="00760BA5">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場所　：　蔵王のブナと水を守る会　丸太小屋</w:t>
      </w:r>
    </w:p>
    <w:p w:rsidR="009D0E8F" w:rsidRPr="00D02E94" w:rsidRDefault="009D0E8F" w:rsidP="009D0E8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受付　：　午前９時３０分</w:t>
      </w:r>
    </w:p>
    <w:p w:rsidR="009D0E8F" w:rsidRPr="00D02E94" w:rsidRDefault="009D0E8F" w:rsidP="00BC390A">
      <w:pPr>
        <w:ind w:leftChars="100" w:left="210"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１０：００　開会（丸太小屋）</w:t>
      </w:r>
      <w:r w:rsidR="00D02E94">
        <w:rPr>
          <w:rFonts w:asciiTheme="minorEastAsia" w:eastAsiaTheme="minorEastAsia" w:hAnsiTheme="minorEastAsia" w:hint="eastAsia"/>
          <w:sz w:val="24"/>
        </w:rPr>
        <w:t xml:space="preserve">　</w:t>
      </w:r>
      <w:r w:rsidRPr="00D02E94">
        <w:rPr>
          <w:rFonts w:asciiTheme="minorEastAsia" w:eastAsiaTheme="minorEastAsia" w:hAnsiTheme="minorEastAsia" w:hint="eastAsia"/>
          <w:sz w:val="24"/>
        </w:rPr>
        <w:t>ツル切り作業班とラミネートづくり班に分かれます</w:t>
      </w:r>
    </w:p>
    <w:p w:rsidR="009D0E8F" w:rsidRPr="00D02E94" w:rsidRDefault="009D0E8F"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１０：１５　作業開始（ツル切り班は彩遊の森・ラミネート班は丸太小屋）</w:t>
      </w:r>
    </w:p>
    <w:p w:rsidR="009D0E8F" w:rsidRPr="00D02E94" w:rsidRDefault="009D0E8F"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１２：００　昼食（丸太小屋前）</w:t>
      </w:r>
    </w:p>
    <w:p w:rsidR="009D0E8F" w:rsidRPr="00D02E94" w:rsidRDefault="009D0E8F"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１３：００　自然観察路散策</w:t>
      </w:r>
    </w:p>
    <w:p w:rsidR="009D0E8F" w:rsidRPr="00D02E94" w:rsidRDefault="009D0E8F" w:rsidP="00BC390A">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１４：００　解散</w:t>
      </w:r>
    </w:p>
    <w:p w:rsidR="009D0E8F" w:rsidRPr="00D02E94" w:rsidRDefault="009D0E8F" w:rsidP="009D0E8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参加費　：　大人６００円（保険料込）、小学生以下１００円（保険料）</w:t>
      </w:r>
    </w:p>
    <w:p w:rsidR="009D0E8F" w:rsidRPr="00D02E94" w:rsidRDefault="009D0E8F" w:rsidP="009D0E8F">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持ち物　：　昼食、飲み物、雨具、軍手、長靴</w:t>
      </w:r>
    </w:p>
    <w:p w:rsidR="009D0E8F" w:rsidRPr="00D02E94" w:rsidRDefault="009D0E8F" w:rsidP="009D0E8F">
      <w:pPr>
        <w:ind w:firstLineChars="100" w:firstLine="240"/>
        <w:rPr>
          <w:rFonts w:asciiTheme="minorEastAsia" w:eastAsiaTheme="minorEastAsia" w:hAnsiTheme="minorEastAsia"/>
          <w:b/>
          <w:sz w:val="24"/>
        </w:rPr>
      </w:pPr>
      <w:r w:rsidRPr="00D02E94">
        <w:rPr>
          <w:rFonts w:asciiTheme="minorEastAsia" w:eastAsiaTheme="minorEastAsia" w:hAnsiTheme="minorEastAsia" w:hint="eastAsia"/>
          <w:sz w:val="24"/>
        </w:rPr>
        <w:t>申込み</w:t>
      </w:r>
      <w:r w:rsidR="00292ABB">
        <w:rPr>
          <w:rFonts w:asciiTheme="minorEastAsia" w:eastAsiaTheme="minorEastAsia" w:hAnsiTheme="minorEastAsia" w:hint="eastAsia"/>
          <w:sz w:val="24"/>
        </w:rPr>
        <w:t>締め切り</w:t>
      </w:r>
      <w:r w:rsidRPr="00D02E94">
        <w:rPr>
          <w:rFonts w:asciiTheme="minorEastAsia" w:eastAsiaTheme="minorEastAsia" w:hAnsiTheme="minorEastAsia" w:hint="eastAsia"/>
          <w:sz w:val="24"/>
        </w:rPr>
        <w:t xml:space="preserve">　：　</w:t>
      </w:r>
      <w:r w:rsidRPr="00D02E94">
        <w:rPr>
          <w:rFonts w:asciiTheme="minorEastAsia" w:eastAsiaTheme="minorEastAsia" w:hAnsiTheme="minorEastAsia" w:hint="eastAsia"/>
          <w:b/>
          <w:sz w:val="24"/>
        </w:rPr>
        <w:t>７月３日（月）</w:t>
      </w:r>
    </w:p>
    <w:p w:rsidR="00484C92" w:rsidRPr="00D02E94" w:rsidRDefault="00484C92" w:rsidP="00484C92">
      <w:pPr>
        <w:ind w:firstLineChars="100" w:firstLine="241"/>
        <w:rPr>
          <w:rFonts w:asciiTheme="minorEastAsia" w:eastAsiaTheme="minorEastAsia" w:hAnsiTheme="minorEastAsia"/>
          <w:b/>
          <w:sz w:val="24"/>
        </w:rPr>
      </w:pPr>
    </w:p>
    <w:p w:rsidR="007645AE" w:rsidRPr="00D02E94" w:rsidRDefault="007645AE" w:rsidP="00484C92">
      <w:pPr>
        <w:ind w:firstLineChars="100" w:firstLine="241"/>
        <w:rPr>
          <w:rFonts w:asciiTheme="minorEastAsia" w:eastAsiaTheme="minorEastAsia" w:hAnsiTheme="minorEastAsia"/>
          <w:b/>
          <w:sz w:val="24"/>
        </w:rPr>
      </w:pPr>
    </w:p>
    <w:p w:rsidR="00484C92" w:rsidRPr="00D02E94" w:rsidRDefault="00484C92" w:rsidP="00484C92">
      <w:pPr>
        <w:ind w:firstLineChars="100" w:firstLine="241"/>
        <w:rPr>
          <w:rFonts w:asciiTheme="minorEastAsia" w:eastAsiaTheme="minorEastAsia" w:hAnsiTheme="minorEastAsia"/>
          <w:b/>
          <w:sz w:val="24"/>
        </w:rPr>
      </w:pPr>
    </w:p>
    <w:p w:rsidR="00484C92" w:rsidRPr="00D02E94" w:rsidRDefault="00484C92" w:rsidP="00484C92">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主催　：　ＮＯＰ法人蔵王のブナと水を守る会</w:t>
      </w:r>
    </w:p>
    <w:p w:rsidR="00484C92" w:rsidRPr="00D02E94" w:rsidRDefault="00484C92" w:rsidP="00484C92">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丸太小屋住所　：　白石市福岡八宮字不忘山３４２－３</w:t>
      </w:r>
    </w:p>
    <w:p w:rsidR="00484C92" w:rsidRPr="00D02E94" w:rsidRDefault="00484C92" w:rsidP="00484C92">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 xml:space="preserve">問い合わせ　：ＴＥＬ＆FAX　</w:t>
      </w:r>
      <w:r w:rsidR="00292ABB">
        <w:rPr>
          <w:rFonts w:asciiTheme="minorEastAsia" w:eastAsiaTheme="minorEastAsia" w:hAnsiTheme="minorEastAsia" w:hint="eastAsia"/>
          <w:sz w:val="24"/>
        </w:rPr>
        <w:t>022-248-5334</w:t>
      </w:r>
      <w:r w:rsidRPr="00D02E94">
        <w:rPr>
          <w:rFonts w:asciiTheme="minorEastAsia" w:eastAsiaTheme="minorEastAsia" w:hAnsiTheme="minorEastAsia" w:hint="eastAsia"/>
          <w:sz w:val="24"/>
        </w:rPr>
        <w:t>（事務局）</w:t>
      </w:r>
    </w:p>
    <w:p w:rsidR="00484C92" w:rsidRPr="00D02E94" w:rsidRDefault="00484C92" w:rsidP="00484C92">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 xml:space="preserve">※ホームページ（　</w:t>
      </w:r>
      <w:hyperlink r:id="rId11" w:history="1">
        <w:r w:rsidRPr="00D02E94">
          <w:rPr>
            <w:rStyle w:val="a7"/>
            <w:rFonts w:asciiTheme="minorEastAsia" w:eastAsiaTheme="minorEastAsia" w:hAnsiTheme="minorEastAsia" w:hint="eastAsia"/>
            <w:b/>
            <w:sz w:val="24"/>
          </w:rPr>
          <w:t>http://www.zao.org</w:t>
        </w:r>
      </w:hyperlink>
      <w:r w:rsidR="00292ABB">
        <w:rPr>
          <w:rStyle w:val="a7"/>
          <w:rFonts w:asciiTheme="minorEastAsia" w:eastAsiaTheme="minorEastAsia" w:hAnsiTheme="minorEastAsia" w:hint="eastAsia"/>
          <w:b/>
          <w:sz w:val="24"/>
        </w:rPr>
        <w:t>/</w:t>
      </w:r>
      <w:r w:rsidRPr="00D02E94">
        <w:rPr>
          <w:rFonts w:asciiTheme="minorEastAsia" w:eastAsiaTheme="minorEastAsia" w:hAnsiTheme="minorEastAsia" w:hint="eastAsia"/>
          <w:b/>
          <w:sz w:val="24"/>
        </w:rPr>
        <w:t xml:space="preserve">　</w:t>
      </w:r>
      <w:r w:rsidRPr="00D02E94">
        <w:rPr>
          <w:rFonts w:asciiTheme="minorEastAsia" w:eastAsiaTheme="minorEastAsia" w:hAnsiTheme="minorEastAsia" w:hint="eastAsia"/>
          <w:sz w:val="24"/>
        </w:rPr>
        <w:t>）に申込み用紙をアップしています。</w:t>
      </w:r>
    </w:p>
    <w:p w:rsidR="00484C92" w:rsidRPr="00D02E94" w:rsidRDefault="00484C92" w:rsidP="00484C92">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メールにてお申込みください。（　e-m</w:t>
      </w:r>
      <w:r w:rsidR="00292ABB">
        <w:rPr>
          <w:rFonts w:asciiTheme="minorEastAsia" w:eastAsiaTheme="minorEastAsia" w:hAnsiTheme="minorEastAsia" w:hint="eastAsia"/>
          <w:sz w:val="24"/>
        </w:rPr>
        <w:t>a</w:t>
      </w:r>
      <w:r w:rsidRPr="00D02E94">
        <w:rPr>
          <w:rFonts w:asciiTheme="minorEastAsia" w:eastAsiaTheme="minorEastAsia" w:hAnsiTheme="minorEastAsia" w:hint="eastAsia"/>
          <w:sz w:val="24"/>
        </w:rPr>
        <w:t xml:space="preserve">il 　</w:t>
      </w:r>
      <w:hyperlink r:id="rId12" w:history="1">
        <w:r w:rsidRPr="00D02E94">
          <w:rPr>
            <w:rStyle w:val="a7"/>
            <w:rFonts w:asciiTheme="minorEastAsia" w:eastAsiaTheme="minorEastAsia" w:hAnsiTheme="minorEastAsia" w:hint="eastAsia"/>
            <w:sz w:val="24"/>
          </w:rPr>
          <w:t>mail@zao.org</w:t>
        </w:r>
      </w:hyperlink>
      <w:r w:rsidRPr="00D02E94">
        <w:rPr>
          <w:rFonts w:asciiTheme="minorEastAsia" w:eastAsiaTheme="minorEastAsia" w:hAnsiTheme="minorEastAsia" w:hint="eastAsia"/>
          <w:sz w:val="24"/>
        </w:rPr>
        <w:t xml:space="preserve">　</w:t>
      </w:r>
      <w:r w:rsidR="007645AE" w:rsidRPr="00D02E94">
        <w:rPr>
          <w:rFonts w:asciiTheme="minorEastAsia" w:eastAsiaTheme="minorEastAsia" w:hAnsiTheme="minorEastAsia" w:hint="eastAsia"/>
          <w:sz w:val="24"/>
        </w:rPr>
        <w:t>）</w:t>
      </w:r>
    </w:p>
    <w:p w:rsidR="007645AE" w:rsidRPr="00D02E94" w:rsidRDefault="007645AE" w:rsidP="007645AE">
      <w:pPr>
        <w:ind w:firstLineChars="100" w:firstLine="240"/>
        <w:jc w:val="left"/>
        <w:rPr>
          <w:rFonts w:asciiTheme="minorEastAsia" w:eastAsiaTheme="minorEastAsia" w:hAnsiTheme="minorEastAsia"/>
          <w:sz w:val="24"/>
        </w:rPr>
      </w:pPr>
      <w:r w:rsidRPr="00D02E94">
        <w:rPr>
          <w:rFonts w:asciiTheme="minorEastAsia" w:eastAsiaTheme="minorEastAsia" w:hAnsiTheme="minorEastAsia" w:hint="eastAsia"/>
          <w:sz w:val="24"/>
        </w:rPr>
        <w:t>※場所の分からない方や電車利用の方はご連絡ください。</w:t>
      </w:r>
    </w:p>
    <w:p w:rsidR="007645AE" w:rsidRPr="00D02E94" w:rsidRDefault="007645AE" w:rsidP="007645AE">
      <w:pPr>
        <w:ind w:firstLineChars="100" w:firstLine="240"/>
        <w:jc w:val="left"/>
        <w:rPr>
          <w:rFonts w:asciiTheme="minorEastAsia" w:eastAsiaTheme="minorEastAsia" w:hAnsiTheme="minorEastAsia"/>
          <w:sz w:val="24"/>
        </w:rPr>
      </w:pPr>
    </w:p>
    <w:p w:rsidR="007645AE" w:rsidRDefault="007645AE" w:rsidP="00484C92">
      <w:pPr>
        <w:ind w:firstLineChars="100" w:firstLine="240"/>
        <w:rPr>
          <w:rFonts w:ascii="ＭＳ Ｐゴシック" w:eastAsia="ＭＳ Ｐゴシック" w:hAnsi="ＭＳ Ｐゴシック"/>
          <w:sz w:val="24"/>
        </w:rPr>
      </w:pPr>
    </w:p>
    <w:p w:rsidR="00D02E94" w:rsidRPr="00D02E94" w:rsidRDefault="007645AE" w:rsidP="00F73022">
      <w:pPr>
        <w:ind w:firstLineChars="100" w:firstLine="281"/>
        <w:rPr>
          <w:rFonts w:asciiTheme="minorEastAsia" w:eastAsiaTheme="minorEastAsia" w:hAnsiTheme="minorEastAsia"/>
          <w:b/>
          <w:sz w:val="16"/>
          <w:szCs w:val="16"/>
        </w:rPr>
      </w:pPr>
      <w:r w:rsidRPr="00D02E94">
        <w:rPr>
          <w:rFonts w:asciiTheme="minorEastAsia" w:eastAsiaTheme="minorEastAsia" w:hAnsiTheme="minorEastAsia" w:hint="eastAsia"/>
          <w:b/>
          <w:sz w:val="28"/>
          <w:szCs w:val="28"/>
        </w:rPr>
        <w:lastRenderedPageBreak/>
        <w:t>ウワミズザクラに熊が来た</w:t>
      </w:r>
    </w:p>
    <w:p w:rsidR="00981D2E" w:rsidRPr="00D02E94" w:rsidRDefault="007645AE" w:rsidP="00D02E94">
      <w:pPr>
        <w:ind w:firstLineChars="3400" w:firstLine="8160"/>
        <w:rPr>
          <w:rFonts w:asciiTheme="minorEastAsia" w:eastAsiaTheme="minorEastAsia" w:hAnsiTheme="minorEastAsia"/>
          <w:sz w:val="16"/>
          <w:szCs w:val="16"/>
        </w:rPr>
      </w:pPr>
      <w:r w:rsidRPr="00D02E94">
        <w:rPr>
          <w:rFonts w:asciiTheme="minorEastAsia" w:eastAsiaTheme="minorEastAsia" w:hAnsiTheme="minorEastAsia" w:hint="eastAsia"/>
          <w:sz w:val="24"/>
        </w:rPr>
        <w:t>仲村　得喜秀</w:t>
      </w:r>
    </w:p>
    <w:p w:rsidR="00C10236" w:rsidRPr="00D02E94" w:rsidRDefault="00546C42" w:rsidP="005D4212">
      <w:pPr>
        <w:ind w:firstLineChars="100" w:firstLine="240"/>
        <w:jc w:val="left"/>
        <w:rPr>
          <w:rFonts w:asciiTheme="minorEastAsia" w:eastAsiaTheme="minorEastAsia" w:hAnsiTheme="minorEastAsia"/>
          <w:sz w:val="24"/>
        </w:rPr>
      </w:pPr>
      <w:r w:rsidRPr="00D02E94">
        <w:rPr>
          <w:rFonts w:asciiTheme="minorEastAsia" w:eastAsiaTheme="minorEastAsia" w:hAnsiTheme="minorEastAsia" w:hint="eastAsia"/>
          <w:sz w:val="24"/>
        </w:rPr>
        <w:t>皆さんは</w:t>
      </w:r>
      <w:r w:rsidR="00981D2E" w:rsidRPr="00D02E94">
        <w:rPr>
          <w:rFonts w:asciiTheme="minorEastAsia" w:eastAsiaTheme="minorEastAsia" w:hAnsiTheme="minorEastAsia" w:hint="eastAsia"/>
          <w:sz w:val="24"/>
        </w:rPr>
        <w:t>ウワミズザクラという木を知っていますか。サクラという名前がついているので、</w:t>
      </w:r>
      <w:r w:rsidR="005D4212" w:rsidRPr="00D02E94">
        <w:rPr>
          <w:rFonts w:asciiTheme="minorEastAsia" w:eastAsiaTheme="minorEastAsia" w:hAnsiTheme="minorEastAsia" w:hint="eastAsia"/>
          <w:sz w:val="24"/>
        </w:rPr>
        <w:t>もちろん</w:t>
      </w:r>
      <w:r w:rsidR="00981D2E" w:rsidRPr="00D02E94">
        <w:rPr>
          <w:rFonts w:asciiTheme="minorEastAsia" w:eastAsiaTheme="minorEastAsia" w:hAnsiTheme="minorEastAsia" w:hint="eastAsia"/>
          <w:sz w:val="24"/>
        </w:rPr>
        <w:t>サクラの仲間です。花は白色で、一本の花軸に小さな花がブラシのようにたくさんつ</w:t>
      </w:r>
      <w:r w:rsidR="005D4212" w:rsidRPr="00D02E94">
        <w:rPr>
          <w:rFonts w:asciiTheme="minorEastAsia" w:eastAsiaTheme="minorEastAsia" w:hAnsiTheme="minorEastAsia" w:hint="eastAsia"/>
          <w:sz w:val="24"/>
        </w:rPr>
        <w:t>きます。花がたくさん咲くと、木全体が</w:t>
      </w:r>
      <w:r w:rsidR="001C2899">
        <w:rPr>
          <w:rFonts w:asciiTheme="minorEastAsia" w:eastAsiaTheme="minorEastAsia" w:hAnsiTheme="minorEastAsia" w:hint="eastAsia"/>
          <w:sz w:val="24"/>
        </w:rPr>
        <w:t>真白</w:t>
      </w:r>
      <w:r w:rsidR="005D4212" w:rsidRPr="00D02E94">
        <w:rPr>
          <w:rFonts w:asciiTheme="minorEastAsia" w:eastAsiaTheme="minorEastAsia" w:hAnsiTheme="minorEastAsia" w:hint="eastAsia"/>
          <w:sz w:val="24"/>
        </w:rPr>
        <w:t>に見えます。一般的なソメイヨシノ</w:t>
      </w:r>
      <w:r w:rsidR="00852FF6" w:rsidRPr="00D02E94">
        <w:rPr>
          <w:rFonts w:asciiTheme="minorEastAsia" w:eastAsiaTheme="minorEastAsia" w:hAnsiTheme="minorEastAsia" w:hint="eastAsia"/>
          <w:sz w:val="24"/>
        </w:rPr>
        <w:t>などと違うのは、花だけではなく花と葉が同時に出るところです。ですから花が咲く時は緑の葉も一緒に出ています。花の咲く時期もサクラの仲間では一番遅</w:t>
      </w:r>
      <w:r w:rsidR="001C2899">
        <w:rPr>
          <w:rFonts w:asciiTheme="minorEastAsia" w:eastAsiaTheme="minorEastAsia" w:hAnsiTheme="minorEastAsia" w:hint="eastAsia"/>
          <w:sz w:val="24"/>
        </w:rPr>
        <w:t>く</w:t>
      </w:r>
      <w:r w:rsidR="00852FF6" w:rsidRPr="00D02E94">
        <w:rPr>
          <w:rFonts w:asciiTheme="minorEastAsia" w:eastAsiaTheme="minorEastAsia" w:hAnsiTheme="minorEastAsia" w:hint="eastAsia"/>
          <w:sz w:val="24"/>
        </w:rPr>
        <w:t>５月初旬から中間にかけてで、ソメイヨシノやカスミザクラが終わった後に咲く事になります。当地での植林</w:t>
      </w:r>
      <w:r w:rsidR="001C2899">
        <w:rPr>
          <w:rFonts w:asciiTheme="minorEastAsia" w:eastAsiaTheme="minorEastAsia" w:hAnsiTheme="minorEastAsia" w:hint="eastAsia"/>
          <w:sz w:val="24"/>
        </w:rPr>
        <w:t>は</w:t>
      </w:r>
      <w:r w:rsidR="00852FF6" w:rsidRPr="00D02E94">
        <w:rPr>
          <w:rFonts w:asciiTheme="minorEastAsia" w:eastAsiaTheme="minorEastAsia" w:hAnsiTheme="minorEastAsia" w:hint="eastAsia"/>
          <w:sz w:val="24"/>
        </w:rPr>
        <w:t>２００２年からですから、一番古いものでは植林後今年で１５年という事になります。植林地の中ではまずオオヤマザクラとカスミザクラが咲きます。４月中旬から５月初旬に</w:t>
      </w:r>
      <w:r w:rsidR="0055676E" w:rsidRPr="00D02E94">
        <w:rPr>
          <w:rFonts w:asciiTheme="minorEastAsia" w:eastAsiaTheme="minorEastAsia" w:hAnsiTheme="minorEastAsia" w:hint="eastAsia"/>
          <w:sz w:val="24"/>
        </w:rPr>
        <w:t>かけてです。それが終わるとウワミズザクラ、イヌザクラ、シウリザクラが咲きます。サクラの仲間にはクマリンという芳香を放つ物質が含まれています。それが原因で、植林後数年間はウサギの食害にさらされます。幹や枝をスパスパと切られ皮も食べられ、無残な姿になります。枯死する事は殆どありませんが、その木は成長しても形がいびつになります。植林地の中にはそんな</w:t>
      </w:r>
      <w:r w:rsidR="00305ABC" w:rsidRPr="00D02E94">
        <w:rPr>
          <w:rFonts w:asciiTheme="minorEastAsia" w:eastAsiaTheme="minorEastAsia" w:hAnsiTheme="minorEastAsia" w:hint="eastAsia"/>
          <w:sz w:val="24"/>
        </w:rPr>
        <w:t>いびつな桜がたくさん見られます。</w:t>
      </w:r>
    </w:p>
    <w:p w:rsidR="005D5967" w:rsidRPr="00D02E94" w:rsidRDefault="00305ABC" w:rsidP="005D4212">
      <w:pPr>
        <w:ind w:firstLineChars="100" w:firstLine="240"/>
        <w:jc w:val="left"/>
        <w:rPr>
          <w:rFonts w:asciiTheme="minorEastAsia" w:eastAsiaTheme="minorEastAsia" w:hAnsiTheme="minorEastAsia"/>
          <w:sz w:val="24"/>
        </w:rPr>
      </w:pPr>
      <w:r w:rsidRPr="00D02E94">
        <w:rPr>
          <w:rFonts w:asciiTheme="minorEastAsia" w:eastAsiaTheme="minorEastAsia" w:hAnsiTheme="minorEastAsia" w:hint="eastAsia"/>
          <w:sz w:val="24"/>
        </w:rPr>
        <w:t>さて、植林地のウワミズザクラですが、４～５年前から花が咲くようになりました。植林後１０年前後で咲くと思っていいと思います。花をつければ果実をつけるというのは当たり前の事です。しかし今までのウワミズザクラは果実をつけたのですが、ほとんど</w:t>
      </w:r>
      <w:r w:rsidR="00E0630B" w:rsidRPr="00D02E94">
        <w:rPr>
          <w:rFonts w:asciiTheme="minorEastAsia" w:eastAsiaTheme="minorEastAsia" w:hAnsiTheme="minorEastAsia" w:hint="eastAsia"/>
          <w:sz w:val="24"/>
        </w:rPr>
        <w:t>は夏</w:t>
      </w:r>
      <w:r w:rsidR="001C2899">
        <w:rPr>
          <w:rFonts w:asciiTheme="minorEastAsia" w:eastAsiaTheme="minorEastAsia" w:hAnsiTheme="minorEastAsia" w:hint="eastAsia"/>
          <w:sz w:val="24"/>
        </w:rPr>
        <w:t>迄</w:t>
      </w:r>
      <w:r w:rsidR="00E0630B" w:rsidRPr="00D02E94">
        <w:rPr>
          <w:rFonts w:asciiTheme="minorEastAsia" w:eastAsiaTheme="minorEastAsia" w:hAnsiTheme="minorEastAsia" w:hint="eastAsia"/>
          <w:sz w:val="24"/>
        </w:rPr>
        <w:t>に落ちてしまい、多くは熟す</w:t>
      </w:r>
      <w:r w:rsidR="001C2899">
        <w:rPr>
          <w:rFonts w:asciiTheme="minorEastAsia" w:eastAsiaTheme="minorEastAsia" w:hAnsiTheme="minorEastAsia" w:hint="eastAsia"/>
          <w:sz w:val="24"/>
        </w:rPr>
        <w:t>まで</w:t>
      </w:r>
      <w:r w:rsidR="00E0630B" w:rsidRPr="00D02E94">
        <w:rPr>
          <w:rFonts w:asciiTheme="minorEastAsia" w:eastAsiaTheme="minorEastAsia" w:hAnsiTheme="minorEastAsia" w:hint="eastAsia"/>
          <w:sz w:val="24"/>
        </w:rPr>
        <w:t>にはならなかったのです。ウワミズザクラの果実は花が終わってしばらくは緑色です。夏になると赤くなり、秋になると黒く熟します。つまり黒く熟する事</w:t>
      </w:r>
      <w:r w:rsidR="001C2899">
        <w:rPr>
          <w:rFonts w:asciiTheme="minorEastAsia" w:eastAsiaTheme="minorEastAsia" w:hAnsiTheme="minorEastAsia" w:hint="eastAsia"/>
          <w:sz w:val="24"/>
        </w:rPr>
        <w:t>なく</w:t>
      </w:r>
      <w:r w:rsidR="00E0630B" w:rsidRPr="00D02E94">
        <w:rPr>
          <w:rFonts w:asciiTheme="minorEastAsia" w:eastAsiaTheme="minorEastAsia" w:hAnsiTheme="minorEastAsia" w:hint="eastAsia"/>
          <w:sz w:val="24"/>
        </w:rPr>
        <w:t>落果したという事です。まだ若木なので、そこまでの力がなかったのかもしれません。ところが２０１６年はウワミズザクラの木という木に、黒く熟した果実がたわわに実ったのです。</w:t>
      </w:r>
      <w:r w:rsidR="004A1BB2" w:rsidRPr="00D02E94">
        <w:rPr>
          <w:rFonts w:asciiTheme="minorEastAsia" w:eastAsiaTheme="minorEastAsia" w:hAnsiTheme="minorEastAsia" w:hint="eastAsia"/>
          <w:sz w:val="24"/>
        </w:rPr>
        <w:t>熟したものは甘くおいしいのです。しかし喜んだのも束の間、自然観察路を歩いていると</w:t>
      </w:r>
      <w:r w:rsidR="00F73022">
        <w:rPr>
          <w:rFonts w:asciiTheme="minorEastAsia" w:eastAsiaTheme="minorEastAsia" w:hAnsiTheme="minorEastAsia" w:hint="eastAsia"/>
          <w:sz w:val="24"/>
        </w:rPr>
        <w:t>ほとんどの</w:t>
      </w:r>
      <w:r w:rsidR="004A1BB2" w:rsidRPr="00D02E94">
        <w:rPr>
          <w:rFonts w:asciiTheme="minorEastAsia" w:eastAsiaTheme="minorEastAsia" w:hAnsiTheme="minorEastAsia" w:hint="eastAsia"/>
          <w:sz w:val="24"/>
        </w:rPr>
        <w:t>ウワミズザクラの幹や枝が折られているのが見つかりました。いずれの幹にも熊の爪跡がくっきりと残っています。２０１６年はドングリのなるコナラやミズナラは不作年でほとんど実っていませんでした。熊にとっては最悪の年でした。ドングリを食べた時の熊の糞は</w:t>
      </w:r>
      <w:r w:rsidR="005D5967" w:rsidRPr="00D02E94">
        <w:rPr>
          <w:rFonts w:asciiTheme="minorEastAsia" w:eastAsiaTheme="minorEastAsia" w:hAnsiTheme="minorEastAsia" w:hint="eastAsia"/>
          <w:sz w:val="24"/>
        </w:rPr>
        <w:t>緑茶色で、中にはドングリの殻が入っていたりするのですが、この年はそんな糞はまだ見ていません。ウワミズザクラの木の下にはウワミズザクラの種がいっぱい詰まった糞が落ちていました。リスの森とアナグマの森を中心に３０本以上が被害にあったと思われます。しかし、だからといって別に悲しんでいる訳ではありません。むしろ喜んでいます。５０㎝～１００㎝だった苗木がここまで成長して、大人の</w:t>
      </w:r>
      <w:r w:rsidR="00D06D58" w:rsidRPr="00D02E94">
        <w:rPr>
          <w:rFonts w:asciiTheme="minorEastAsia" w:eastAsiaTheme="minorEastAsia" w:hAnsiTheme="minorEastAsia" w:hint="eastAsia"/>
          <w:sz w:val="24"/>
        </w:rPr>
        <w:t>森に進んでいるという事ですから。幹や枝を折られても、今が伸び期ですからすぐに折られた以上の伸びを見せてくれるはずです。それから、昨年植林地の中で、初めてカモシカの糞を見つけました。今までいなかったのが不思議でした。まだ目視はしていませんが、冬の雪の上にも足跡はあったので間違いはありません。苗木を植林した直後であれば、ウサギ以上の食害があったはずです。</w:t>
      </w:r>
      <w:r w:rsidR="00300964" w:rsidRPr="00D02E94">
        <w:rPr>
          <w:rFonts w:asciiTheme="minorEastAsia" w:eastAsiaTheme="minorEastAsia" w:hAnsiTheme="minorEastAsia" w:hint="eastAsia"/>
          <w:sz w:val="24"/>
        </w:rPr>
        <w:t>ウワミズザクラだけではなく、ブナもミズナラも伸びています。特に伸びがいいのは、</w:t>
      </w:r>
      <w:r w:rsidR="00134339">
        <w:rPr>
          <w:rFonts w:asciiTheme="minorEastAsia" w:eastAsiaTheme="minorEastAsia" w:hAnsiTheme="minorEastAsia" w:hint="eastAsia"/>
          <w:sz w:val="24"/>
        </w:rPr>
        <w:t>ド</w:t>
      </w:r>
      <w:r w:rsidR="00300964" w:rsidRPr="00D02E94">
        <w:rPr>
          <w:rFonts w:asciiTheme="minorEastAsia" w:eastAsiaTheme="minorEastAsia" w:hAnsiTheme="minorEastAsia" w:hint="eastAsia"/>
          <w:sz w:val="24"/>
        </w:rPr>
        <w:t>ロヤナギ、カツラ、オオバボダイジュです。ケヤキ、オヒョウ、サクラの仲間もどんどん伸びそうです。これからもいい報告がたくさんできると思っています。</w:t>
      </w:r>
    </w:p>
    <w:p w:rsidR="00300964" w:rsidRPr="0096743C" w:rsidRDefault="001A4DF1" w:rsidP="001A4DF1">
      <w:pPr>
        <w:jc w:val="center"/>
        <w:rPr>
          <w:rFonts w:asciiTheme="minorEastAsia" w:eastAsiaTheme="minorEastAsia" w:hAnsiTheme="minorEastAsia"/>
          <w:b/>
          <w:sz w:val="28"/>
          <w:szCs w:val="28"/>
        </w:rPr>
      </w:pPr>
      <w:r w:rsidRPr="0096743C">
        <w:rPr>
          <w:rFonts w:asciiTheme="minorEastAsia" w:eastAsiaTheme="minorEastAsia" w:hAnsiTheme="minorEastAsia"/>
          <w:noProof/>
          <w:sz w:val="22"/>
        </w:rPr>
        <w:lastRenderedPageBreak/>
        <w:drawing>
          <wp:anchor distT="0" distB="0" distL="114300" distR="114300" simplePos="0" relativeHeight="251661312" behindDoc="1" locked="0" layoutInCell="1" allowOverlap="1" wp14:anchorId="3BC81D4F" wp14:editId="07193AAA">
            <wp:simplePos x="0" y="0"/>
            <wp:positionH relativeFrom="column">
              <wp:posOffset>419735</wp:posOffset>
            </wp:positionH>
            <wp:positionV relativeFrom="paragraph">
              <wp:posOffset>-569595</wp:posOffset>
            </wp:positionV>
            <wp:extent cx="5400675" cy="7325995"/>
            <wp:effectExtent l="0" t="0" r="9525" b="8255"/>
            <wp:wrapNone/>
            <wp:docPr id="8" name="図 8" descr="C:\Users\emiko\AppData\Local\Temp\WLMDSS.tmp\WLM6794.tmp\ツリーハウス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ko\AppData\Local\Temp\WLMDSS.tmp\WLM6794.tmp\ツリーハウス背景.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7325995"/>
                    </a:xfrm>
                    <a:prstGeom prst="rect">
                      <a:avLst/>
                    </a:prstGeom>
                    <a:noFill/>
                    <a:ln>
                      <a:noFill/>
                    </a:ln>
                  </pic:spPr>
                </pic:pic>
              </a:graphicData>
            </a:graphic>
          </wp:anchor>
        </w:drawing>
      </w:r>
      <w:r w:rsidRPr="0096743C">
        <w:rPr>
          <w:rFonts w:asciiTheme="minorEastAsia" w:eastAsiaTheme="minorEastAsia" w:hAnsiTheme="minorEastAsia" w:hint="eastAsia"/>
          <w:b/>
          <w:sz w:val="28"/>
          <w:szCs w:val="28"/>
        </w:rPr>
        <w:t>ツリー</w:t>
      </w:r>
      <w:r w:rsidR="00300964" w:rsidRPr="0096743C">
        <w:rPr>
          <w:rFonts w:asciiTheme="minorEastAsia" w:eastAsiaTheme="minorEastAsia" w:hAnsiTheme="minorEastAsia" w:hint="eastAsia"/>
          <w:b/>
          <w:sz w:val="28"/>
          <w:szCs w:val="28"/>
        </w:rPr>
        <w:t>ハウス、２年がかりでついに完成</w:t>
      </w:r>
    </w:p>
    <w:p w:rsidR="00C10236" w:rsidRPr="0096743C" w:rsidRDefault="00EF6360" w:rsidP="00EF6360">
      <w:pPr>
        <w:ind w:firstLineChars="100" w:firstLine="240"/>
        <w:rPr>
          <w:rFonts w:asciiTheme="minorEastAsia" w:eastAsiaTheme="minorEastAsia" w:hAnsiTheme="minorEastAsia"/>
          <w:sz w:val="24"/>
        </w:rPr>
      </w:pPr>
      <w:r w:rsidRPr="0096743C">
        <w:rPr>
          <w:rFonts w:asciiTheme="minorEastAsia" w:eastAsiaTheme="minorEastAsia" w:hAnsiTheme="minorEastAsia" w:hint="eastAsia"/>
          <w:sz w:val="24"/>
        </w:rPr>
        <w:t>２０１５年から取り組んできたツリーハウスが、昨年１１月に完成しました。</w:t>
      </w:r>
    </w:p>
    <w:p w:rsidR="00EF6360" w:rsidRPr="0096743C" w:rsidRDefault="00EF6360" w:rsidP="00EF6360">
      <w:pPr>
        <w:ind w:firstLineChars="100" w:firstLine="240"/>
        <w:rPr>
          <w:rFonts w:asciiTheme="minorEastAsia" w:eastAsiaTheme="minorEastAsia" w:hAnsiTheme="minorEastAsia"/>
          <w:sz w:val="24"/>
        </w:rPr>
      </w:pPr>
      <w:r w:rsidRPr="0096743C">
        <w:rPr>
          <w:rFonts w:asciiTheme="minorEastAsia" w:eastAsiaTheme="minorEastAsia" w:hAnsiTheme="minorEastAsia" w:hint="eastAsia"/>
          <w:sz w:val="24"/>
        </w:rPr>
        <w:t>子どもの日（５月５日）にお披露目のイベントを行います。</w:t>
      </w:r>
    </w:p>
    <w:p w:rsidR="00EF6360" w:rsidRPr="0096743C" w:rsidRDefault="00EF6360" w:rsidP="00EF6360">
      <w:pPr>
        <w:ind w:firstLineChars="100" w:firstLine="240"/>
        <w:rPr>
          <w:rFonts w:asciiTheme="minorEastAsia" w:eastAsiaTheme="minorEastAsia" w:hAnsiTheme="minorEastAsia"/>
          <w:sz w:val="24"/>
        </w:rPr>
      </w:pPr>
      <w:r w:rsidRPr="0096743C">
        <w:rPr>
          <w:rFonts w:asciiTheme="minorEastAsia" w:eastAsiaTheme="minorEastAsia" w:hAnsiTheme="minorEastAsia" w:hint="eastAsia"/>
          <w:sz w:val="24"/>
        </w:rPr>
        <w:t>お子さんや、お孫さんとご一緒に是非お越しください。</w:t>
      </w:r>
    </w:p>
    <w:p w:rsidR="001A4DF1" w:rsidRDefault="001A4DF1"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EF63E2" w:rsidRDefault="00EF63E2"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1A4DF1" w:rsidRDefault="001A4DF1" w:rsidP="00880502">
      <w:pPr>
        <w:ind w:firstLineChars="3400" w:firstLine="7480"/>
        <w:rPr>
          <w:rFonts w:asciiTheme="minorHAnsi" w:eastAsiaTheme="minorEastAsia" w:hAnsiTheme="minorHAnsi" w:cstheme="minorBidi"/>
          <w:sz w:val="22"/>
          <w:szCs w:val="22"/>
        </w:rPr>
      </w:pPr>
    </w:p>
    <w:p w:rsidR="0096743C" w:rsidRPr="00880502" w:rsidRDefault="0096743C" w:rsidP="00880502">
      <w:pPr>
        <w:ind w:firstLineChars="3400" w:firstLine="7480"/>
        <w:rPr>
          <w:rFonts w:asciiTheme="minorHAnsi" w:eastAsiaTheme="minorEastAsia" w:hAnsiTheme="minorHAnsi" w:cstheme="minorBidi"/>
          <w:sz w:val="22"/>
          <w:szCs w:val="22"/>
        </w:rPr>
      </w:pPr>
    </w:p>
    <w:p w:rsidR="00F73022" w:rsidRPr="0096743C" w:rsidRDefault="00EF63E2" w:rsidP="00EF63E2">
      <w:pPr>
        <w:jc w:val="center"/>
        <w:rPr>
          <w:rFonts w:asciiTheme="minorHAnsi" w:eastAsiaTheme="minorEastAsia" w:hAnsiTheme="minorHAnsi" w:cstheme="minorBidi"/>
          <w:b/>
          <w:sz w:val="24"/>
        </w:rPr>
      </w:pPr>
      <w:r w:rsidRPr="0096743C">
        <w:rPr>
          <w:rFonts w:asciiTheme="minorHAnsi" w:eastAsiaTheme="minorEastAsia" w:hAnsiTheme="minorHAnsi" w:cstheme="minorBidi" w:hint="eastAsia"/>
          <w:b/>
          <w:sz w:val="24"/>
        </w:rPr>
        <w:t>５５本の登録、好評のマイツリー事業</w:t>
      </w:r>
    </w:p>
    <w:p w:rsidR="0096743C" w:rsidRPr="0096743C" w:rsidRDefault="0096743C" w:rsidP="00EF63E2">
      <w:pPr>
        <w:jc w:val="center"/>
        <w:rPr>
          <w:rFonts w:asciiTheme="minorHAnsi" w:eastAsiaTheme="minorEastAsia" w:hAnsiTheme="minorHAnsi" w:cstheme="minorBidi"/>
          <w:b/>
          <w:sz w:val="24"/>
        </w:rPr>
      </w:pPr>
    </w:p>
    <w:p w:rsidR="00EF63E2" w:rsidRDefault="00EF63E2" w:rsidP="00EF63E2">
      <w:pPr>
        <w:ind w:leftChars="202" w:left="424" w:rightChars="238" w:right="500"/>
        <w:rPr>
          <w:sz w:val="24"/>
        </w:rPr>
      </w:pPr>
      <w:r>
        <w:rPr>
          <w:rFonts w:hint="eastAsia"/>
          <w:sz w:val="24"/>
        </w:rPr>
        <w:t>昨年４月開始のマイツリー事業に、５５本の申込みがありました。皆様のご協力に</w:t>
      </w:r>
    </w:p>
    <w:p w:rsidR="00BF6EB2" w:rsidRDefault="00EF63E2" w:rsidP="00EF63E2">
      <w:pPr>
        <w:ind w:firstLineChars="100" w:firstLine="240"/>
        <w:jc w:val="left"/>
        <w:rPr>
          <w:sz w:val="24"/>
        </w:rPr>
      </w:pPr>
      <w:r>
        <w:rPr>
          <w:rFonts w:hint="eastAsia"/>
          <w:sz w:val="24"/>
        </w:rPr>
        <w:t>感謝いたします。オオヤマザクラやヤマボウシなどの、</w:t>
      </w:r>
      <w:r w:rsidR="00BF6EB2">
        <w:rPr>
          <w:rFonts w:hint="eastAsia"/>
          <w:sz w:val="24"/>
        </w:rPr>
        <w:t>花のきれいな木が好評でした。</w:t>
      </w:r>
    </w:p>
    <w:p w:rsidR="00BF6EB2" w:rsidRDefault="00BF6EB2" w:rsidP="00EF63E2">
      <w:pPr>
        <w:ind w:firstLineChars="100" w:firstLine="240"/>
        <w:jc w:val="left"/>
        <w:rPr>
          <w:sz w:val="24"/>
        </w:rPr>
      </w:pPr>
      <w:r>
        <w:rPr>
          <w:rFonts w:hint="eastAsia"/>
          <w:sz w:val="24"/>
        </w:rPr>
        <w:t>現在残っているのは２９本で、種類はミズナラ、コナラ、トチノキ、カジカエデ、クマ</w:t>
      </w:r>
    </w:p>
    <w:p w:rsidR="00880502" w:rsidRDefault="00BF6EB2" w:rsidP="00EF63E2">
      <w:pPr>
        <w:ind w:firstLineChars="100" w:firstLine="240"/>
        <w:jc w:val="left"/>
        <w:rPr>
          <w:sz w:val="24"/>
        </w:rPr>
      </w:pPr>
      <w:r>
        <w:rPr>
          <w:rFonts w:hint="eastAsia"/>
          <w:sz w:val="24"/>
        </w:rPr>
        <w:t>シデ、イヌシデ、ブナ、ケヤキ、オオバボダイジュ、アサダです。ブナは２９本用意し、</w:t>
      </w:r>
    </w:p>
    <w:p w:rsidR="00155EA0" w:rsidRDefault="00BF6EB2" w:rsidP="004F2FDB">
      <w:pPr>
        <w:ind w:leftChars="100" w:left="210"/>
        <w:jc w:val="left"/>
        <w:rPr>
          <w:sz w:val="24"/>
        </w:rPr>
      </w:pPr>
      <w:r>
        <w:rPr>
          <w:rFonts w:hint="eastAsia"/>
          <w:sz w:val="24"/>
        </w:rPr>
        <w:t>まだ１２本残っています。</w:t>
      </w:r>
      <w:r w:rsidR="004F2FDB">
        <w:rPr>
          <w:rFonts w:hint="eastAsia"/>
          <w:sz w:val="24"/>
        </w:rPr>
        <w:t>これから大きく伸びていく樹々です。お子様やお孫さんの誕生祝、入学祝い、成人式、結婚祝いなど、または還暦、古希など、人生の節目に贈ってはい</w:t>
      </w:r>
      <w:r w:rsidR="00155EA0">
        <w:rPr>
          <w:rFonts w:hint="eastAsia"/>
          <w:sz w:val="24"/>
        </w:rPr>
        <w:t>かが</w:t>
      </w:r>
      <w:r w:rsidR="004F2FDB">
        <w:rPr>
          <w:rFonts w:hint="eastAsia"/>
          <w:sz w:val="24"/>
        </w:rPr>
        <w:t>でしょうか</w:t>
      </w:r>
      <w:r w:rsidR="00155EA0">
        <w:rPr>
          <w:rFonts w:hint="eastAsia"/>
          <w:sz w:val="24"/>
        </w:rPr>
        <w:t>。都会に住んでいる人も、蔵王に自分の木があったら素敵ですよね。</w:t>
      </w:r>
    </w:p>
    <w:p w:rsidR="00BF6EB2" w:rsidRPr="00EF63E2" w:rsidRDefault="00155EA0" w:rsidP="004F2FDB">
      <w:pPr>
        <w:ind w:leftChars="100" w:left="210"/>
        <w:jc w:val="left"/>
        <w:rPr>
          <w:sz w:val="24"/>
        </w:rPr>
      </w:pPr>
      <w:r w:rsidRPr="008C4DF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A80041D" wp14:editId="6C2A88DA">
                <wp:simplePos x="0" y="0"/>
                <wp:positionH relativeFrom="column">
                  <wp:posOffset>264795</wp:posOffset>
                </wp:positionH>
                <wp:positionV relativeFrom="paragraph">
                  <wp:posOffset>344805</wp:posOffset>
                </wp:positionV>
                <wp:extent cx="6134100" cy="2167890"/>
                <wp:effectExtent l="0" t="0" r="19050" b="228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167890"/>
                        </a:xfrm>
                        <a:prstGeom prst="horizontalScroll">
                          <a:avLst>
                            <a:gd name="adj" fmla="val 12500"/>
                          </a:avLst>
                        </a:prstGeom>
                        <a:solidFill>
                          <a:srgbClr val="FFFFFF"/>
                        </a:solidFill>
                        <a:ln w="9525">
                          <a:solidFill>
                            <a:srgbClr val="000000"/>
                          </a:solidFill>
                          <a:round/>
                          <a:headEnd/>
                          <a:tailEnd/>
                        </a:ln>
                      </wps:spPr>
                      <wps:txbx>
                        <w:txbxContent>
                          <w:p w:rsidR="00E0630B" w:rsidRPr="004F2FDB" w:rsidRDefault="00E0630B" w:rsidP="004F2FDB">
                            <w:pPr>
                              <w:ind w:firstLineChars="700" w:firstLine="1968"/>
                              <w:rPr>
                                <w:b/>
                                <w:sz w:val="28"/>
                                <w:szCs w:val="28"/>
                              </w:rPr>
                            </w:pPr>
                            <w:r w:rsidRPr="004F2FDB">
                              <w:rPr>
                                <w:rFonts w:hint="eastAsia"/>
                                <w:b/>
                                <w:sz w:val="28"/>
                                <w:szCs w:val="28"/>
                              </w:rPr>
                              <w:t>ナショナルトラスト基金報告</w:t>
                            </w:r>
                          </w:p>
                          <w:p w:rsidR="00E0630B" w:rsidRDefault="00E0630B" w:rsidP="008C4DF0">
                            <w:pPr>
                              <w:ind w:leftChars="202" w:left="424" w:rightChars="238" w:right="500"/>
                              <w:rPr>
                                <w:sz w:val="24"/>
                                <w:highlight w:val="yellow"/>
                              </w:rPr>
                            </w:pPr>
                            <w:r>
                              <w:rPr>
                                <w:rFonts w:hint="eastAsia"/>
                                <w:sz w:val="24"/>
                              </w:rPr>
                              <w:t>ナショナルトラスト基金をお寄せいただき、ありがとうございました。</w:t>
                            </w:r>
                          </w:p>
                          <w:p w:rsidR="00E0630B" w:rsidRDefault="00E0630B" w:rsidP="008C4DF0">
                            <w:pPr>
                              <w:ind w:leftChars="202" w:left="424" w:rightChars="238" w:right="500"/>
                              <w:rPr>
                                <w:sz w:val="24"/>
                              </w:rPr>
                            </w:pPr>
                            <w:r>
                              <w:rPr>
                                <w:rFonts w:hint="eastAsia"/>
                                <w:sz w:val="24"/>
                              </w:rPr>
                              <w:t>２０１６年１月～１２月の累計は、以下のとおりです。</w:t>
                            </w:r>
                          </w:p>
                          <w:p w:rsidR="00E0630B" w:rsidRDefault="00E0630B" w:rsidP="008C4DF0">
                            <w:pPr>
                              <w:ind w:leftChars="202" w:left="424" w:rightChars="238" w:right="50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２０１６年度件数　３１件</w:t>
                            </w:r>
                          </w:p>
                          <w:p w:rsidR="00E0630B" w:rsidRDefault="00E0630B" w:rsidP="008C4DF0">
                            <w:pPr>
                              <w:ind w:leftChars="1012" w:left="2125"/>
                            </w:pPr>
                            <w:r>
                              <w:rPr>
                                <w:rFonts w:hint="eastAsia"/>
                                <w:sz w:val="24"/>
                              </w:rPr>
                              <w:t>２０１６年度金額　１３４，０００円</w:t>
                            </w:r>
                          </w:p>
                          <w:p w:rsidR="00EF63E2" w:rsidRDefault="00EF63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004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20.85pt;margin-top:27.15pt;width:483pt;height:1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">
                <v:textbox inset="5.85pt,.7pt,5.85pt,.7pt">
                  <w:txbxContent>
                    <w:p w:rsidR="00E0630B" w:rsidRPr="004F2FDB" w:rsidRDefault="00E0630B" w:rsidP="004F2FDB">
                      <w:pPr>
                        <w:ind w:firstLineChars="700" w:firstLine="1968"/>
                        <w:rPr>
                          <w:b/>
                          <w:sz w:val="28"/>
                          <w:szCs w:val="28"/>
                        </w:rPr>
                      </w:pPr>
                      <w:r w:rsidRPr="004F2FDB">
                        <w:rPr>
                          <w:rFonts w:hint="eastAsia"/>
                          <w:b/>
                          <w:sz w:val="28"/>
                          <w:szCs w:val="28"/>
                        </w:rPr>
                        <w:t>ナショナルトラスト基金報告</w:t>
                      </w:r>
                    </w:p>
                    <w:p w:rsidR="00E0630B" w:rsidRDefault="00E0630B" w:rsidP="008C4DF0">
                      <w:pPr>
                        <w:ind w:leftChars="202" w:left="424" w:rightChars="238" w:right="500"/>
                        <w:rPr>
                          <w:sz w:val="24"/>
                          <w:highlight w:val="yellow"/>
                        </w:rPr>
                      </w:pPr>
                      <w:r>
                        <w:rPr>
                          <w:rFonts w:hint="eastAsia"/>
                          <w:sz w:val="24"/>
                        </w:rPr>
                        <w:t>ナショナルトラスト基金をお寄せいただき、ありがとうございました。</w:t>
                      </w:r>
                    </w:p>
                    <w:p w:rsidR="00E0630B" w:rsidRDefault="00E0630B" w:rsidP="008C4DF0">
                      <w:pPr>
                        <w:ind w:leftChars="202" w:left="424" w:rightChars="238" w:right="500"/>
                        <w:rPr>
                          <w:sz w:val="24"/>
                        </w:rPr>
                      </w:pPr>
                      <w:r>
                        <w:rPr>
                          <w:rFonts w:hint="eastAsia"/>
                          <w:sz w:val="24"/>
                        </w:rPr>
                        <w:t>２０１６年１月～１２月の累計は、以下のとおりです。</w:t>
                      </w:r>
                    </w:p>
                    <w:p w:rsidR="00E0630B" w:rsidRDefault="00E0630B" w:rsidP="008C4DF0">
                      <w:pPr>
                        <w:ind w:leftChars="202" w:left="424" w:rightChars="238" w:right="50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２０１６年度件数　３１件</w:t>
                      </w:r>
                    </w:p>
                    <w:p w:rsidR="00E0630B" w:rsidRDefault="00E0630B" w:rsidP="008C4DF0">
                      <w:pPr>
                        <w:ind w:leftChars="1012" w:left="2125"/>
                      </w:pPr>
                      <w:r>
                        <w:rPr>
                          <w:rFonts w:hint="eastAsia"/>
                          <w:sz w:val="24"/>
                        </w:rPr>
                        <w:t>２０１６年度金額　１３４，０００円</w:t>
                      </w:r>
                    </w:p>
                    <w:p w:rsidR="00EF63E2" w:rsidRDefault="00EF63E2"/>
                  </w:txbxContent>
                </v:textbox>
              </v:shape>
            </w:pict>
          </mc:Fallback>
        </mc:AlternateContent>
      </w:r>
      <w:r>
        <w:rPr>
          <w:rFonts w:hint="eastAsia"/>
          <w:sz w:val="24"/>
        </w:rPr>
        <w:t>引き続き皆様のご協力をお願いいたします。</w:t>
      </w:r>
    </w:p>
    <w:sectPr w:rsidR="00BF6EB2" w:rsidRPr="00EF63E2" w:rsidSect="00F064E0">
      <w:footerReference w:type="default" r:id="rId14"/>
      <w:pgSz w:w="11906" w:h="16838"/>
      <w:pgMar w:top="1134" w:right="1077" w:bottom="851"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AE" w:rsidRDefault="000E08AE" w:rsidP="00BA70C2">
      <w:r>
        <w:separator/>
      </w:r>
    </w:p>
  </w:endnote>
  <w:endnote w:type="continuationSeparator" w:id="0">
    <w:p w:rsidR="000E08AE" w:rsidRDefault="000E08AE" w:rsidP="00BA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300146"/>
      <w:docPartObj>
        <w:docPartGallery w:val="Page Numbers (Bottom of Page)"/>
        <w:docPartUnique/>
      </w:docPartObj>
    </w:sdtPr>
    <w:sdtEndPr/>
    <w:sdtContent>
      <w:p w:rsidR="00E0630B" w:rsidRDefault="00E0630B">
        <w:pPr>
          <w:pStyle w:val="a5"/>
          <w:jc w:val="center"/>
        </w:pPr>
        <w:r>
          <w:fldChar w:fldCharType="begin"/>
        </w:r>
        <w:r>
          <w:instrText>PAGE   \* MERGEFORMAT</w:instrText>
        </w:r>
        <w:r>
          <w:fldChar w:fldCharType="separate"/>
        </w:r>
        <w:r w:rsidR="00390510" w:rsidRPr="00390510">
          <w:rPr>
            <w:noProof/>
            <w:lang w:val="ja-JP"/>
          </w:rPr>
          <w:t>-</w:t>
        </w:r>
        <w:r w:rsidR="00390510">
          <w:rPr>
            <w:noProof/>
          </w:rPr>
          <w:t xml:space="preserve"> 1 -</w:t>
        </w:r>
        <w:r>
          <w:fldChar w:fldCharType="end"/>
        </w:r>
      </w:p>
    </w:sdtContent>
  </w:sdt>
  <w:p w:rsidR="00E0630B" w:rsidRDefault="00E063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AE" w:rsidRDefault="000E08AE" w:rsidP="00BA70C2">
      <w:r>
        <w:separator/>
      </w:r>
    </w:p>
  </w:footnote>
  <w:footnote w:type="continuationSeparator" w:id="0">
    <w:p w:rsidR="000E08AE" w:rsidRDefault="000E08AE" w:rsidP="00BA7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304"/>
    <w:multiLevelType w:val="hybridMultilevel"/>
    <w:tmpl w:val="DF72A1A2"/>
    <w:lvl w:ilvl="0" w:tplc="E38C12C8">
      <w:numFmt w:val="bullet"/>
      <w:lvlText w:val="★"/>
      <w:lvlJc w:val="left"/>
      <w:pPr>
        <w:ind w:left="601"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33A4EF6"/>
    <w:multiLevelType w:val="hybridMultilevel"/>
    <w:tmpl w:val="87D2109A"/>
    <w:lvl w:ilvl="0" w:tplc="56543CF8">
      <w:numFmt w:val="bullet"/>
      <w:lvlText w:val="・"/>
      <w:lvlJc w:val="left"/>
      <w:pPr>
        <w:tabs>
          <w:tab w:val="num" w:pos="1000"/>
        </w:tabs>
        <w:ind w:left="10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2" w15:restartNumberingAfterBreak="0">
    <w:nsid w:val="743D13FF"/>
    <w:multiLevelType w:val="hybridMultilevel"/>
    <w:tmpl w:val="11543A02"/>
    <w:lvl w:ilvl="0" w:tplc="49F008DA">
      <w:start w:val="1"/>
      <w:numFmt w:val="decimalFullWidth"/>
      <w:lvlText w:val="第%1部"/>
      <w:lvlJc w:val="left"/>
      <w:pPr>
        <w:tabs>
          <w:tab w:val="num" w:pos="2657"/>
        </w:tabs>
        <w:ind w:left="2657" w:hanging="975"/>
      </w:pPr>
      <w:rPr>
        <w:rFonts w:hint="default"/>
      </w:rPr>
    </w:lvl>
    <w:lvl w:ilvl="1" w:tplc="04090017" w:tentative="1">
      <w:start w:val="1"/>
      <w:numFmt w:val="aiueoFullWidth"/>
      <w:lvlText w:val="(%2)"/>
      <w:lvlJc w:val="left"/>
      <w:pPr>
        <w:tabs>
          <w:tab w:val="num" w:pos="2522"/>
        </w:tabs>
        <w:ind w:left="2522" w:hanging="420"/>
      </w:pPr>
    </w:lvl>
    <w:lvl w:ilvl="2" w:tplc="04090011" w:tentative="1">
      <w:start w:val="1"/>
      <w:numFmt w:val="decimalEnclosedCircle"/>
      <w:lvlText w:val="%3"/>
      <w:lvlJc w:val="left"/>
      <w:pPr>
        <w:tabs>
          <w:tab w:val="num" w:pos="2942"/>
        </w:tabs>
        <w:ind w:left="2942" w:hanging="420"/>
      </w:pPr>
    </w:lvl>
    <w:lvl w:ilvl="3" w:tplc="0409000F" w:tentative="1">
      <w:start w:val="1"/>
      <w:numFmt w:val="decimal"/>
      <w:lvlText w:val="%4."/>
      <w:lvlJc w:val="left"/>
      <w:pPr>
        <w:tabs>
          <w:tab w:val="num" w:pos="3362"/>
        </w:tabs>
        <w:ind w:left="3362" w:hanging="420"/>
      </w:pPr>
    </w:lvl>
    <w:lvl w:ilvl="4" w:tplc="04090017" w:tentative="1">
      <w:start w:val="1"/>
      <w:numFmt w:val="aiueoFullWidth"/>
      <w:lvlText w:val="(%5)"/>
      <w:lvlJc w:val="left"/>
      <w:pPr>
        <w:tabs>
          <w:tab w:val="num" w:pos="3782"/>
        </w:tabs>
        <w:ind w:left="3782" w:hanging="420"/>
      </w:pPr>
    </w:lvl>
    <w:lvl w:ilvl="5" w:tplc="04090011" w:tentative="1">
      <w:start w:val="1"/>
      <w:numFmt w:val="decimalEnclosedCircle"/>
      <w:lvlText w:val="%6"/>
      <w:lvlJc w:val="left"/>
      <w:pPr>
        <w:tabs>
          <w:tab w:val="num" w:pos="4202"/>
        </w:tabs>
        <w:ind w:left="4202" w:hanging="420"/>
      </w:pPr>
    </w:lvl>
    <w:lvl w:ilvl="6" w:tplc="0409000F" w:tentative="1">
      <w:start w:val="1"/>
      <w:numFmt w:val="decimal"/>
      <w:lvlText w:val="%7."/>
      <w:lvlJc w:val="left"/>
      <w:pPr>
        <w:tabs>
          <w:tab w:val="num" w:pos="4622"/>
        </w:tabs>
        <w:ind w:left="4622" w:hanging="420"/>
      </w:pPr>
    </w:lvl>
    <w:lvl w:ilvl="7" w:tplc="04090017" w:tentative="1">
      <w:start w:val="1"/>
      <w:numFmt w:val="aiueoFullWidth"/>
      <w:lvlText w:val="(%8)"/>
      <w:lvlJc w:val="left"/>
      <w:pPr>
        <w:tabs>
          <w:tab w:val="num" w:pos="5042"/>
        </w:tabs>
        <w:ind w:left="5042" w:hanging="420"/>
      </w:pPr>
    </w:lvl>
    <w:lvl w:ilvl="8" w:tplc="04090011" w:tentative="1">
      <w:start w:val="1"/>
      <w:numFmt w:val="decimalEnclosedCircle"/>
      <w:lvlText w:val="%9"/>
      <w:lvlJc w:val="left"/>
      <w:pPr>
        <w:tabs>
          <w:tab w:val="num" w:pos="5462"/>
        </w:tabs>
        <w:ind w:left="5462" w:hanging="420"/>
      </w:pPr>
    </w:lvl>
  </w:abstractNum>
  <w:abstractNum w:abstractNumId="3" w15:restartNumberingAfterBreak="0">
    <w:nsid w:val="796B5C19"/>
    <w:multiLevelType w:val="hybridMultilevel"/>
    <w:tmpl w:val="EE34BF8C"/>
    <w:lvl w:ilvl="0" w:tplc="3DC8AF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6A"/>
    <w:rsid w:val="00014964"/>
    <w:rsid w:val="00020DFC"/>
    <w:rsid w:val="00024E3A"/>
    <w:rsid w:val="00035B23"/>
    <w:rsid w:val="0003636F"/>
    <w:rsid w:val="00040252"/>
    <w:rsid w:val="000458D5"/>
    <w:rsid w:val="000514ED"/>
    <w:rsid w:val="000532D4"/>
    <w:rsid w:val="000669FC"/>
    <w:rsid w:val="00085313"/>
    <w:rsid w:val="000A0CEC"/>
    <w:rsid w:val="000D2243"/>
    <w:rsid w:val="000D642D"/>
    <w:rsid w:val="000D768D"/>
    <w:rsid w:val="000E08AE"/>
    <w:rsid w:val="000E2E1F"/>
    <w:rsid w:val="000E6CBF"/>
    <w:rsid w:val="000F0D7C"/>
    <w:rsid w:val="000F0FF3"/>
    <w:rsid w:val="000F14B0"/>
    <w:rsid w:val="000F3D2F"/>
    <w:rsid w:val="001205D2"/>
    <w:rsid w:val="001220C6"/>
    <w:rsid w:val="00122CB5"/>
    <w:rsid w:val="001312A7"/>
    <w:rsid w:val="00133520"/>
    <w:rsid w:val="00134339"/>
    <w:rsid w:val="0014080E"/>
    <w:rsid w:val="001466DD"/>
    <w:rsid w:val="001474AA"/>
    <w:rsid w:val="00154C56"/>
    <w:rsid w:val="00155EA0"/>
    <w:rsid w:val="00163D3E"/>
    <w:rsid w:val="00166D69"/>
    <w:rsid w:val="0018082C"/>
    <w:rsid w:val="00181388"/>
    <w:rsid w:val="001904A4"/>
    <w:rsid w:val="0019118E"/>
    <w:rsid w:val="001936D9"/>
    <w:rsid w:val="001957BC"/>
    <w:rsid w:val="001A4DF1"/>
    <w:rsid w:val="001A61B3"/>
    <w:rsid w:val="001B4CA8"/>
    <w:rsid w:val="001C2899"/>
    <w:rsid w:val="001C4C40"/>
    <w:rsid w:val="001D1A43"/>
    <w:rsid w:val="001D2615"/>
    <w:rsid w:val="001E6B98"/>
    <w:rsid w:val="002030E0"/>
    <w:rsid w:val="0023663C"/>
    <w:rsid w:val="00243F9A"/>
    <w:rsid w:val="00244849"/>
    <w:rsid w:val="00251EC1"/>
    <w:rsid w:val="00261918"/>
    <w:rsid w:val="002734B7"/>
    <w:rsid w:val="00275B2B"/>
    <w:rsid w:val="00275D6A"/>
    <w:rsid w:val="002813DB"/>
    <w:rsid w:val="00292ABB"/>
    <w:rsid w:val="0029739C"/>
    <w:rsid w:val="002A1DA9"/>
    <w:rsid w:val="002B20BC"/>
    <w:rsid w:val="002D1637"/>
    <w:rsid w:val="002D45BB"/>
    <w:rsid w:val="002D6ED0"/>
    <w:rsid w:val="002E2401"/>
    <w:rsid w:val="002F7537"/>
    <w:rsid w:val="00300964"/>
    <w:rsid w:val="00301F9B"/>
    <w:rsid w:val="00302A3E"/>
    <w:rsid w:val="00304E01"/>
    <w:rsid w:val="00305ABC"/>
    <w:rsid w:val="003124DD"/>
    <w:rsid w:val="00315DE3"/>
    <w:rsid w:val="00320EB6"/>
    <w:rsid w:val="00327288"/>
    <w:rsid w:val="003323B1"/>
    <w:rsid w:val="00334001"/>
    <w:rsid w:val="003371D7"/>
    <w:rsid w:val="003373DC"/>
    <w:rsid w:val="003409FA"/>
    <w:rsid w:val="0034218C"/>
    <w:rsid w:val="00361670"/>
    <w:rsid w:val="003630C8"/>
    <w:rsid w:val="003720E1"/>
    <w:rsid w:val="00372B78"/>
    <w:rsid w:val="00372EEC"/>
    <w:rsid w:val="003742F9"/>
    <w:rsid w:val="0037617D"/>
    <w:rsid w:val="003838C6"/>
    <w:rsid w:val="00390510"/>
    <w:rsid w:val="003A05C5"/>
    <w:rsid w:val="003A0854"/>
    <w:rsid w:val="003A2CDB"/>
    <w:rsid w:val="003B2358"/>
    <w:rsid w:val="003B6225"/>
    <w:rsid w:val="003C0965"/>
    <w:rsid w:val="003C3EEC"/>
    <w:rsid w:val="003C78FD"/>
    <w:rsid w:val="003D096D"/>
    <w:rsid w:val="003E6570"/>
    <w:rsid w:val="003E7456"/>
    <w:rsid w:val="003F13CB"/>
    <w:rsid w:val="004006A5"/>
    <w:rsid w:val="004030DF"/>
    <w:rsid w:val="00404917"/>
    <w:rsid w:val="004217F7"/>
    <w:rsid w:val="00434986"/>
    <w:rsid w:val="004364F5"/>
    <w:rsid w:val="004408FD"/>
    <w:rsid w:val="00442B80"/>
    <w:rsid w:val="004430B2"/>
    <w:rsid w:val="004445D8"/>
    <w:rsid w:val="0044766E"/>
    <w:rsid w:val="004547FD"/>
    <w:rsid w:val="00465B10"/>
    <w:rsid w:val="004677AC"/>
    <w:rsid w:val="00467E81"/>
    <w:rsid w:val="00474EF5"/>
    <w:rsid w:val="00477EFD"/>
    <w:rsid w:val="00482D53"/>
    <w:rsid w:val="00484190"/>
    <w:rsid w:val="00484C92"/>
    <w:rsid w:val="00493D71"/>
    <w:rsid w:val="004A1BB2"/>
    <w:rsid w:val="004A44EE"/>
    <w:rsid w:val="004A593A"/>
    <w:rsid w:val="004B2DF7"/>
    <w:rsid w:val="004C419E"/>
    <w:rsid w:val="004D53CB"/>
    <w:rsid w:val="004E1BC5"/>
    <w:rsid w:val="004F2FDB"/>
    <w:rsid w:val="004F7800"/>
    <w:rsid w:val="00517515"/>
    <w:rsid w:val="00525D44"/>
    <w:rsid w:val="005267E3"/>
    <w:rsid w:val="00526851"/>
    <w:rsid w:val="005350C8"/>
    <w:rsid w:val="00544C3E"/>
    <w:rsid w:val="00545974"/>
    <w:rsid w:val="00546C42"/>
    <w:rsid w:val="005531F3"/>
    <w:rsid w:val="00555259"/>
    <w:rsid w:val="0055676E"/>
    <w:rsid w:val="005842E4"/>
    <w:rsid w:val="00590CB4"/>
    <w:rsid w:val="00591D7C"/>
    <w:rsid w:val="00593DDF"/>
    <w:rsid w:val="00594E42"/>
    <w:rsid w:val="005A11C7"/>
    <w:rsid w:val="005B04B5"/>
    <w:rsid w:val="005B5B10"/>
    <w:rsid w:val="005B6965"/>
    <w:rsid w:val="005C1361"/>
    <w:rsid w:val="005C193F"/>
    <w:rsid w:val="005C30CC"/>
    <w:rsid w:val="005C4268"/>
    <w:rsid w:val="005C5226"/>
    <w:rsid w:val="005D1361"/>
    <w:rsid w:val="005D4212"/>
    <w:rsid w:val="005D5967"/>
    <w:rsid w:val="005D61C8"/>
    <w:rsid w:val="005E3106"/>
    <w:rsid w:val="00604813"/>
    <w:rsid w:val="00611F21"/>
    <w:rsid w:val="00615B4D"/>
    <w:rsid w:val="00617B55"/>
    <w:rsid w:val="0062545E"/>
    <w:rsid w:val="00630322"/>
    <w:rsid w:val="00634E17"/>
    <w:rsid w:val="006504ED"/>
    <w:rsid w:val="00651D20"/>
    <w:rsid w:val="006522DA"/>
    <w:rsid w:val="0066225C"/>
    <w:rsid w:val="006637EA"/>
    <w:rsid w:val="006710DE"/>
    <w:rsid w:val="006729FE"/>
    <w:rsid w:val="0068241A"/>
    <w:rsid w:val="00685F30"/>
    <w:rsid w:val="006A7B3E"/>
    <w:rsid w:val="006B0FBB"/>
    <w:rsid w:val="006C577D"/>
    <w:rsid w:val="006C7818"/>
    <w:rsid w:val="006D3F0C"/>
    <w:rsid w:val="006E15C6"/>
    <w:rsid w:val="006E3A9A"/>
    <w:rsid w:val="006E45EF"/>
    <w:rsid w:val="006F113A"/>
    <w:rsid w:val="006F1FEA"/>
    <w:rsid w:val="006F290F"/>
    <w:rsid w:val="007001C4"/>
    <w:rsid w:val="007003D1"/>
    <w:rsid w:val="00722316"/>
    <w:rsid w:val="00724DCF"/>
    <w:rsid w:val="0072637D"/>
    <w:rsid w:val="007278A2"/>
    <w:rsid w:val="00730109"/>
    <w:rsid w:val="007302DB"/>
    <w:rsid w:val="00732CD5"/>
    <w:rsid w:val="00733F89"/>
    <w:rsid w:val="00735E80"/>
    <w:rsid w:val="007369F1"/>
    <w:rsid w:val="00744920"/>
    <w:rsid w:val="0075410B"/>
    <w:rsid w:val="00755D1D"/>
    <w:rsid w:val="00760BA5"/>
    <w:rsid w:val="007645AE"/>
    <w:rsid w:val="00766EE2"/>
    <w:rsid w:val="0077334A"/>
    <w:rsid w:val="00774D9D"/>
    <w:rsid w:val="00775519"/>
    <w:rsid w:val="007841B9"/>
    <w:rsid w:val="00790D0C"/>
    <w:rsid w:val="00792D7A"/>
    <w:rsid w:val="007A4B2A"/>
    <w:rsid w:val="007C27E3"/>
    <w:rsid w:val="007C31A8"/>
    <w:rsid w:val="007D4E93"/>
    <w:rsid w:val="007E08C7"/>
    <w:rsid w:val="007E16CC"/>
    <w:rsid w:val="007E529D"/>
    <w:rsid w:val="007F1F32"/>
    <w:rsid w:val="007F3808"/>
    <w:rsid w:val="007F4DFF"/>
    <w:rsid w:val="00800639"/>
    <w:rsid w:val="0080564F"/>
    <w:rsid w:val="00820A0F"/>
    <w:rsid w:val="0082122E"/>
    <w:rsid w:val="008367A2"/>
    <w:rsid w:val="00840A80"/>
    <w:rsid w:val="00852FF6"/>
    <w:rsid w:val="00860B5D"/>
    <w:rsid w:val="0086229F"/>
    <w:rsid w:val="00872F49"/>
    <w:rsid w:val="00873850"/>
    <w:rsid w:val="00874DAD"/>
    <w:rsid w:val="00880502"/>
    <w:rsid w:val="008821F5"/>
    <w:rsid w:val="008A51CB"/>
    <w:rsid w:val="008B45EB"/>
    <w:rsid w:val="008C4DF0"/>
    <w:rsid w:val="008C55A9"/>
    <w:rsid w:val="008D2606"/>
    <w:rsid w:val="008D5901"/>
    <w:rsid w:val="008E3E2E"/>
    <w:rsid w:val="008F4B8C"/>
    <w:rsid w:val="008F4B94"/>
    <w:rsid w:val="00913E49"/>
    <w:rsid w:val="0094135B"/>
    <w:rsid w:val="00943E15"/>
    <w:rsid w:val="009446AE"/>
    <w:rsid w:val="00950C61"/>
    <w:rsid w:val="0095542F"/>
    <w:rsid w:val="0096743C"/>
    <w:rsid w:val="009738D1"/>
    <w:rsid w:val="00973BC2"/>
    <w:rsid w:val="00973EDE"/>
    <w:rsid w:val="00975AF2"/>
    <w:rsid w:val="00976E11"/>
    <w:rsid w:val="00981D2E"/>
    <w:rsid w:val="00985E13"/>
    <w:rsid w:val="009902D4"/>
    <w:rsid w:val="009938B1"/>
    <w:rsid w:val="009A1CEF"/>
    <w:rsid w:val="009A1D5C"/>
    <w:rsid w:val="009A538E"/>
    <w:rsid w:val="009A70F1"/>
    <w:rsid w:val="009B06B5"/>
    <w:rsid w:val="009B1DAA"/>
    <w:rsid w:val="009B261F"/>
    <w:rsid w:val="009D0E8F"/>
    <w:rsid w:val="009D12AC"/>
    <w:rsid w:val="009D31C9"/>
    <w:rsid w:val="009D5416"/>
    <w:rsid w:val="009D5AD2"/>
    <w:rsid w:val="009F1F0B"/>
    <w:rsid w:val="00A03FA4"/>
    <w:rsid w:val="00A04F14"/>
    <w:rsid w:val="00A104EA"/>
    <w:rsid w:val="00A16DF2"/>
    <w:rsid w:val="00A23FD9"/>
    <w:rsid w:val="00A25AEB"/>
    <w:rsid w:val="00A37F63"/>
    <w:rsid w:val="00A4219C"/>
    <w:rsid w:val="00A42FFE"/>
    <w:rsid w:val="00A5276C"/>
    <w:rsid w:val="00A53E31"/>
    <w:rsid w:val="00A60BBE"/>
    <w:rsid w:val="00A62C0F"/>
    <w:rsid w:val="00A669A3"/>
    <w:rsid w:val="00A66DED"/>
    <w:rsid w:val="00A6799E"/>
    <w:rsid w:val="00A71065"/>
    <w:rsid w:val="00A76E5E"/>
    <w:rsid w:val="00A8221B"/>
    <w:rsid w:val="00AA3A6C"/>
    <w:rsid w:val="00AA53C1"/>
    <w:rsid w:val="00AD0FAA"/>
    <w:rsid w:val="00AD7CDB"/>
    <w:rsid w:val="00AE2203"/>
    <w:rsid w:val="00AF028C"/>
    <w:rsid w:val="00B41BCA"/>
    <w:rsid w:val="00B4671B"/>
    <w:rsid w:val="00B47A77"/>
    <w:rsid w:val="00B64D9A"/>
    <w:rsid w:val="00B67C07"/>
    <w:rsid w:val="00B741F9"/>
    <w:rsid w:val="00B754F0"/>
    <w:rsid w:val="00B759EA"/>
    <w:rsid w:val="00B83F58"/>
    <w:rsid w:val="00B96768"/>
    <w:rsid w:val="00BA4205"/>
    <w:rsid w:val="00BA70C2"/>
    <w:rsid w:val="00BB1056"/>
    <w:rsid w:val="00BB141E"/>
    <w:rsid w:val="00BC1BA5"/>
    <w:rsid w:val="00BC390A"/>
    <w:rsid w:val="00BC6D3C"/>
    <w:rsid w:val="00BD1811"/>
    <w:rsid w:val="00BD49D8"/>
    <w:rsid w:val="00BD534B"/>
    <w:rsid w:val="00BD783E"/>
    <w:rsid w:val="00BE26FC"/>
    <w:rsid w:val="00BE7B94"/>
    <w:rsid w:val="00BF0828"/>
    <w:rsid w:val="00BF181A"/>
    <w:rsid w:val="00BF1F30"/>
    <w:rsid w:val="00BF6EB2"/>
    <w:rsid w:val="00C1005E"/>
    <w:rsid w:val="00C10236"/>
    <w:rsid w:val="00C169E5"/>
    <w:rsid w:val="00C2013A"/>
    <w:rsid w:val="00C20B44"/>
    <w:rsid w:val="00C21B79"/>
    <w:rsid w:val="00C27A85"/>
    <w:rsid w:val="00C34641"/>
    <w:rsid w:val="00C40C64"/>
    <w:rsid w:val="00C5589D"/>
    <w:rsid w:val="00C85807"/>
    <w:rsid w:val="00C93FE3"/>
    <w:rsid w:val="00C95220"/>
    <w:rsid w:val="00CA2B45"/>
    <w:rsid w:val="00CA401E"/>
    <w:rsid w:val="00CB0BA4"/>
    <w:rsid w:val="00CB526E"/>
    <w:rsid w:val="00CC07F2"/>
    <w:rsid w:val="00CC527E"/>
    <w:rsid w:val="00CC7854"/>
    <w:rsid w:val="00CD5F0A"/>
    <w:rsid w:val="00D00E6C"/>
    <w:rsid w:val="00D02E94"/>
    <w:rsid w:val="00D06D58"/>
    <w:rsid w:val="00D07DA5"/>
    <w:rsid w:val="00D17FE4"/>
    <w:rsid w:val="00D2045D"/>
    <w:rsid w:val="00D23321"/>
    <w:rsid w:val="00D24A04"/>
    <w:rsid w:val="00D32846"/>
    <w:rsid w:val="00D345AF"/>
    <w:rsid w:val="00D35465"/>
    <w:rsid w:val="00D40ABF"/>
    <w:rsid w:val="00D41B93"/>
    <w:rsid w:val="00D43B08"/>
    <w:rsid w:val="00D44DC6"/>
    <w:rsid w:val="00D64905"/>
    <w:rsid w:val="00D72FD3"/>
    <w:rsid w:val="00D7361E"/>
    <w:rsid w:val="00D863A1"/>
    <w:rsid w:val="00D86CF4"/>
    <w:rsid w:val="00D8717B"/>
    <w:rsid w:val="00D914E9"/>
    <w:rsid w:val="00D92B98"/>
    <w:rsid w:val="00D94C67"/>
    <w:rsid w:val="00DA0CB0"/>
    <w:rsid w:val="00DB0493"/>
    <w:rsid w:val="00DB0F07"/>
    <w:rsid w:val="00DB369A"/>
    <w:rsid w:val="00DC2803"/>
    <w:rsid w:val="00DD6EF1"/>
    <w:rsid w:val="00DD7893"/>
    <w:rsid w:val="00DE5CCB"/>
    <w:rsid w:val="00DE78B9"/>
    <w:rsid w:val="00DF4736"/>
    <w:rsid w:val="00DF6B4A"/>
    <w:rsid w:val="00DF7667"/>
    <w:rsid w:val="00E002E5"/>
    <w:rsid w:val="00E01F60"/>
    <w:rsid w:val="00E0630B"/>
    <w:rsid w:val="00E26444"/>
    <w:rsid w:val="00E41B86"/>
    <w:rsid w:val="00E42285"/>
    <w:rsid w:val="00E51C29"/>
    <w:rsid w:val="00E529F4"/>
    <w:rsid w:val="00E538D4"/>
    <w:rsid w:val="00E544B5"/>
    <w:rsid w:val="00E568FC"/>
    <w:rsid w:val="00E6071F"/>
    <w:rsid w:val="00E6682D"/>
    <w:rsid w:val="00E72946"/>
    <w:rsid w:val="00E72BC1"/>
    <w:rsid w:val="00E734A2"/>
    <w:rsid w:val="00E8304D"/>
    <w:rsid w:val="00EB08A1"/>
    <w:rsid w:val="00EB133E"/>
    <w:rsid w:val="00EB1DEF"/>
    <w:rsid w:val="00EB2887"/>
    <w:rsid w:val="00EB4570"/>
    <w:rsid w:val="00EB466E"/>
    <w:rsid w:val="00EC655F"/>
    <w:rsid w:val="00EE0251"/>
    <w:rsid w:val="00EE5132"/>
    <w:rsid w:val="00EE72C2"/>
    <w:rsid w:val="00EF56C0"/>
    <w:rsid w:val="00EF6360"/>
    <w:rsid w:val="00EF63E2"/>
    <w:rsid w:val="00EF7DC1"/>
    <w:rsid w:val="00F064E0"/>
    <w:rsid w:val="00F11AFF"/>
    <w:rsid w:val="00F13994"/>
    <w:rsid w:val="00F1499D"/>
    <w:rsid w:val="00F14AEB"/>
    <w:rsid w:val="00F42A38"/>
    <w:rsid w:val="00F430C5"/>
    <w:rsid w:val="00F51FA1"/>
    <w:rsid w:val="00F63A34"/>
    <w:rsid w:val="00F64955"/>
    <w:rsid w:val="00F67034"/>
    <w:rsid w:val="00F73022"/>
    <w:rsid w:val="00F73E06"/>
    <w:rsid w:val="00F73F49"/>
    <w:rsid w:val="00F76C19"/>
    <w:rsid w:val="00F81306"/>
    <w:rsid w:val="00F844E6"/>
    <w:rsid w:val="00F873D6"/>
    <w:rsid w:val="00F92372"/>
    <w:rsid w:val="00FA0EF1"/>
    <w:rsid w:val="00FA4766"/>
    <w:rsid w:val="00FA728F"/>
    <w:rsid w:val="00FB05C6"/>
    <w:rsid w:val="00FB34A9"/>
    <w:rsid w:val="00FD07E7"/>
    <w:rsid w:val="00FD7588"/>
    <w:rsid w:val="00FE4131"/>
    <w:rsid w:val="00FE5D40"/>
    <w:rsid w:val="00FF19CB"/>
    <w:rsid w:val="00FF6670"/>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401D74E-A061-4A3B-B225-94EFD28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C2"/>
    <w:pPr>
      <w:tabs>
        <w:tab w:val="center" w:pos="4252"/>
        <w:tab w:val="right" w:pos="8504"/>
      </w:tabs>
      <w:snapToGrid w:val="0"/>
    </w:pPr>
  </w:style>
  <w:style w:type="character" w:customStyle="1" w:styleId="a4">
    <w:name w:val="ヘッダー (文字)"/>
    <w:basedOn w:val="a0"/>
    <w:link w:val="a3"/>
    <w:uiPriority w:val="99"/>
    <w:rsid w:val="00BA70C2"/>
    <w:rPr>
      <w:kern w:val="2"/>
      <w:sz w:val="21"/>
      <w:szCs w:val="24"/>
    </w:rPr>
  </w:style>
  <w:style w:type="paragraph" w:styleId="a5">
    <w:name w:val="footer"/>
    <w:basedOn w:val="a"/>
    <w:link w:val="a6"/>
    <w:uiPriority w:val="99"/>
    <w:unhideWhenUsed/>
    <w:rsid w:val="00BA70C2"/>
    <w:pPr>
      <w:tabs>
        <w:tab w:val="center" w:pos="4252"/>
        <w:tab w:val="right" w:pos="8504"/>
      </w:tabs>
      <w:snapToGrid w:val="0"/>
    </w:pPr>
  </w:style>
  <w:style w:type="character" w:customStyle="1" w:styleId="a6">
    <w:name w:val="フッター (文字)"/>
    <w:basedOn w:val="a0"/>
    <w:link w:val="a5"/>
    <w:uiPriority w:val="99"/>
    <w:rsid w:val="00BA70C2"/>
    <w:rPr>
      <w:kern w:val="2"/>
      <w:sz w:val="21"/>
      <w:szCs w:val="24"/>
    </w:rPr>
  </w:style>
  <w:style w:type="character" w:styleId="a7">
    <w:name w:val="Hyperlink"/>
    <w:basedOn w:val="a0"/>
    <w:uiPriority w:val="99"/>
    <w:unhideWhenUsed/>
    <w:rsid w:val="00EC655F"/>
    <w:rPr>
      <w:color w:val="0000FF"/>
      <w:u w:val="single"/>
    </w:rPr>
  </w:style>
  <w:style w:type="paragraph" w:styleId="a8">
    <w:name w:val="Balloon Text"/>
    <w:basedOn w:val="a"/>
    <w:link w:val="a9"/>
    <w:uiPriority w:val="99"/>
    <w:semiHidden/>
    <w:unhideWhenUsed/>
    <w:rsid w:val="00A71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065"/>
    <w:rPr>
      <w:rFonts w:asciiTheme="majorHAnsi" w:eastAsiaTheme="majorEastAsia" w:hAnsiTheme="majorHAnsi" w:cstheme="majorBidi"/>
      <w:kern w:val="2"/>
      <w:sz w:val="18"/>
      <w:szCs w:val="18"/>
    </w:rPr>
  </w:style>
  <w:style w:type="paragraph" w:styleId="aa">
    <w:name w:val="List Paragraph"/>
    <w:basedOn w:val="a"/>
    <w:uiPriority w:val="34"/>
    <w:qFormat/>
    <w:rsid w:val="002F7537"/>
    <w:pPr>
      <w:ind w:leftChars="400" w:left="840"/>
    </w:pPr>
  </w:style>
  <w:style w:type="paragraph" w:styleId="Web">
    <w:name w:val="Normal (Web)"/>
    <w:basedOn w:val="a"/>
    <w:uiPriority w:val="99"/>
    <w:semiHidden/>
    <w:unhideWhenUsed/>
    <w:rsid w:val="00D736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6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o.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za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zao.org" TargetMode="External"/><Relationship Id="rId4" Type="http://schemas.openxmlformats.org/officeDocument/2006/relationships/settings" Target="settings.xml"/><Relationship Id="rId9" Type="http://schemas.openxmlformats.org/officeDocument/2006/relationships/hyperlink" Target="http://www.zao.org"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20B9-A466-477C-9F89-2340318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ハイキングとインディペンデンストレールづくりのご案内</vt:lpstr>
      <vt:lpstr>ハイキングとインディペンデンストレールづくりのご案内</vt:lpstr>
    </vt:vector>
  </TitlesOfParts>
  <Company>FJ-USER</Company>
  <LinksUpToDate>false</LinksUpToDate>
  <CharactersWithSpaces>3827</CharactersWithSpaces>
  <SharedDoc>false</SharedDoc>
  <HLinks>
    <vt:vector size="12" baseType="variant">
      <vt:variant>
        <vt:i4>1769533</vt:i4>
      </vt:variant>
      <vt:variant>
        <vt:i4>6</vt:i4>
      </vt:variant>
      <vt:variant>
        <vt:i4>0</vt:i4>
      </vt:variant>
      <vt:variant>
        <vt:i4>5</vt:i4>
      </vt:variant>
      <vt:variant>
        <vt:lpwstr>mailto:mail@zao.org</vt:lpwstr>
      </vt:variant>
      <vt:variant>
        <vt:lpwstr/>
      </vt:variant>
      <vt:variant>
        <vt:i4>3539053</vt:i4>
      </vt:variant>
      <vt:variant>
        <vt:i4>3</vt:i4>
      </vt:variant>
      <vt:variant>
        <vt:i4>0</vt:i4>
      </vt:variant>
      <vt:variant>
        <vt:i4>5</vt:i4>
      </vt:variant>
      <vt:variant>
        <vt:lpwstr>http://www.zao.org/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ハイキングとインディペンデンストレールづくりのご案内</dc:title>
  <dc:creator>a850418728</dc:creator>
  <cp:lastModifiedBy>白内進</cp:lastModifiedBy>
  <cp:revision>2</cp:revision>
  <cp:lastPrinted>2017-04-12T06:04:00Z</cp:lastPrinted>
  <dcterms:created xsi:type="dcterms:W3CDTF">2017-04-22T12:40:00Z</dcterms:created>
  <dcterms:modified xsi:type="dcterms:W3CDTF">2017-04-22T12:40:00Z</dcterms:modified>
</cp:coreProperties>
</file>